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433" w:rsidRDefault="0075638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Всероссийский конкурс учебно-исследовательских работ старшеклассников по политехническим, естественным, математическим дисциплинам для учащихся 9-11 классов</w:t>
      </w:r>
    </w:p>
    <w:p w:rsidR="004A3433" w:rsidRDefault="004A3433">
      <w:pPr>
        <w:jc w:val="center"/>
        <w:rPr>
          <w:rFonts w:ascii="Times New Roman" w:eastAsia="Times New Roman" w:hAnsi="Times New Roman" w:cs="Times New Roman"/>
          <w:sz w:val="28"/>
          <w:szCs w:val="28"/>
        </w:rPr>
      </w:pPr>
    </w:p>
    <w:p w:rsidR="004A3433" w:rsidRDefault="004A3433">
      <w:pPr>
        <w:jc w:val="center"/>
        <w:rPr>
          <w:rFonts w:ascii="Times New Roman" w:eastAsia="Times New Roman" w:hAnsi="Times New Roman" w:cs="Times New Roman"/>
          <w:sz w:val="28"/>
          <w:szCs w:val="28"/>
        </w:rPr>
      </w:pPr>
    </w:p>
    <w:p w:rsidR="004A3433" w:rsidRDefault="004A3433">
      <w:pPr>
        <w:jc w:val="center"/>
        <w:rPr>
          <w:rFonts w:ascii="Times New Roman" w:eastAsia="Times New Roman" w:hAnsi="Times New Roman" w:cs="Times New Roman"/>
          <w:sz w:val="28"/>
          <w:szCs w:val="28"/>
        </w:rPr>
      </w:pPr>
    </w:p>
    <w:p w:rsidR="004A3433" w:rsidRDefault="004A3433">
      <w:pPr>
        <w:jc w:val="center"/>
        <w:rPr>
          <w:rFonts w:ascii="Times New Roman" w:eastAsia="Times New Roman" w:hAnsi="Times New Roman" w:cs="Times New Roman"/>
          <w:sz w:val="28"/>
          <w:szCs w:val="28"/>
        </w:rPr>
      </w:pPr>
    </w:p>
    <w:p w:rsidR="004A3433" w:rsidRDefault="004A3433">
      <w:pPr>
        <w:jc w:val="center"/>
        <w:rPr>
          <w:rFonts w:ascii="Times New Roman" w:eastAsia="Times New Roman" w:hAnsi="Times New Roman" w:cs="Times New Roman"/>
          <w:sz w:val="28"/>
          <w:szCs w:val="28"/>
        </w:rPr>
      </w:pPr>
    </w:p>
    <w:p w:rsidR="004A3433" w:rsidRDefault="004A3433">
      <w:pPr>
        <w:jc w:val="center"/>
        <w:rPr>
          <w:rFonts w:ascii="Times New Roman" w:eastAsia="Times New Roman" w:hAnsi="Times New Roman" w:cs="Times New Roman"/>
          <w:sz w:val="28"/>
          <w:szCs w:val="28"/>
        </w:rPr>
      </w:pPr>
    </w:p>
    <w:p w:rsidR="004A3433" w:rsidRDefault="004A3433">
      <w:pPr>
        <w:jc w:val="center"/>
        <w:rPr>
          <w:rFonts w:ascii="Times New Roman" w:eastAsia="Times New Roman" w:hAnsi="Times New Roman" w:cs="Times New Roman"/>
          <w:sz w:val="28"/>
          <w:szCs w:val="28"/>
        </w:rPr>
      </w:pPr>
    </w:p>
    <w:p w:rsidR="004A3433" w:rsidRDefault="004A3433">
      <w:pPr>
        <w:jc w:val="center"/>
        <w:rPr>
          <w:rFonts w:ascii="Times New Roman" w:eastAsia="Times New Roman" w:hAnsi="Times New Roman" w:cs="Times New Roman"/>
          <w:sz w:val="28"/>
          <w:szCs w:val="28"/>
        </w:rPr>
      </w:pPr>
    </w:p>
    <w:p w:rsidR="004A3433" w:rsidRDefault="004A3433">
      <w:pPr>
        <w:jc w:val="center"/>
        <w:rPr>
          <w:rFonts w:ascii="Times New Roman" w:eastAsia="Times New Roman" w:hAnsi="Times New Roman" w:cs="Times New Roman"/>
          <w:sz w:val="28"/>
          <w:szCs w:val="28"/>
        </w:rPr>
      </w:pPr>
    </w:p>
    <w:p w:rsidR="004A3433" w:rsidRDefault="004A3433">
      <w:pPr>
        <w:jc w:val="center"/>
        <w:rPr>
          <w:rFonts w:ascii="Times New Roman" w:eastAsia="Times New Roman" w:hAnsi="Times New Roman" w:cs="Times New Roman"/>
          <w:sz w:val="28"/>
          <w:szCs w:val="28"/>
        </w:rPr>
      </w:pPr>
    </w:p>
    <w:p w:rsidR="004A3433" w:rsidRDefault="0075638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Математическое моделирование</w:t>
      </w:r>
    </w:p>
    <w:p w:rsidR="004A3433" w:rsidRDefault="004A3433">
      <w:pPr>
        <w:jc w:val="center"/>
        <w:rPr>
          <w:rFonts w:ascii="Times New Roman" w:eastAsia="Times New Roman" w:hAnsi="Times New Roman" w:cs="Times New Roman"/>
          <w:sz w:val="28"/>
          <w:szCs w:val="28"/>
        </w:rPr>
      </w:pPr>
    </w:p>
    <w:p w:rsidR="004A3433" w:rsidRDefault="004A3433">
      <w:pPr>
        <w:jc w:val="center"/>
        <w:rPr>
          <w:rFonts w:ascii="Times New Roman" w:eastAsia="Times New Roman" w:hAnsi="Times New Roman" w:cs="Times New Roman"/>
          <w:sz w:val="28"/>
          <w:szCs w:val="28"/>
        </w:rPr>
      </w:pPr>
    </w:p>
    <w:p w:rsidR="004A3433" w:rsidRDefault="004A3433">
      <w:pPr>
        <w:jc w:val="center"/>
        <w:rPr>
          <w:rFonts w:ascii="Times New Roman" w:eastAsia="Times New Roman" w:hAnsi="Times New Roman" w:cs="Times New Roman"/>
          <w:sz w:val="28"/>
          <w:szCs w:val="28"/>
        </w:rPr>
      </w:pPr>
    </w:p>
    <w:p w:rsidR="004A3433" w:rsidRDefault="0075638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Моделирование полета квадрокоптера</w:t>
      </w:r>
    </w:p>
    <w:p w:rsidR="004A3433" w:rsidRDefault="004A3433">
      <w:pPr>
        <w:jc w:val="center"/>
        <w:rPr>
          <w:rFonts w:ascii="Times New Roman" w:eastAsia="Times New Roman" w:hAnsi="Times New Roman" w:cs="Times New Roman"/>
          <w:b/>
          <w:sz w:val="28"/>
          <w:szCs w:val="28"/>
        </w:rPr>
      </w:pPr>
    </w:p>
    <w:p w:rsidR="004A3433" w:rsidRDefault="0075638A">
      <w:pPr>
        <w:ind w:left="36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Колчанов Никита Максимович,</w:t>
      </w:r>
    </w:p>
    <w:p w:rsidR="004A3433" w:rsidRDefault="0075638A">
      <w:pPr>
        <w:ind w:left="14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 Лицей №1,</w:t>
      </w:r>
    </w:p>
    <w:p w:rsidR="004A3433" w:rsidRDefault="0075638A">
      <w:pPr>
        <w:ind w:left="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 Пермь</w:t>
      </w:r>
    </w:p>
    <w:p w:rsidR="004A3433" w:rsidRDefault="004A3433">
      <w:pPr>
        <w:jc w:val="center"/>
        <w:rPr>
          <w:rFonts w:ascii="Times New Roman" w:eastAsia="Times New Roman" w:hAnsi="Times New Roman" w:cs="Times New Roman"/>
          <w:sz w:val="28"/>
          <w:szCs w:val="28"/>
        </w:rPr>
      </w:pPr>
    </w:p>
    <w:p w:rsidR="004A3433" w:rsidRDefault="0075638A">
      <w:pPr>
        <w:ind w:left="28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Грибов Дмитрий Сергеевич,</w:t>
      </w:r>
    </w:p>
    <w:p w:rsidR="004A3433" w:rsidRDefault="0075638A">
      <w:pPr>
        <w:ind w:left="28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аспирант кафедры ММСП</w:t>
      </w:r>
    </w:p>
    <w:p w:rsidR="004A3433" w:rsidRDefault="004A3433">
      <w:pPr>
        <w:jc w:val="center"/>
        <w:rPr>
          <w:rFonts w:ascii="Times New Roman" w:eastAsia="Times New Roman" w:hAnsi="Times New Roman" w:cs="Times New Roman"/>
          <w:b/>
          <w:color w:val="000000"/>
          <w:sz w:val="28"/>
          <w:szCs w:val="28"/>
        </w:rPr>
      </w:pPr>
    </w:p>
    <w:p w:rsidR="004A3433" w:rsidRDefault="004A3433">
      <w:pPr>
        <w:jc w:val="center"/>
        <w:rPr>
          <w:rFonts w:ascii="Times New Roman" w:eastAsia="Times New Roman" w:hAnsi="Times New Roman" w:cs="Times New Roman"/>
          <w:b/>
          <w:color w:val="000000"/>
          <w:sz w:val="28"/>
          <w:szCs w:val="28"/>
        </w:rPr>
      </w:pPr>
    </w:p>
    <w:p w:rsidR="004A3433" w:rsidRDefault="004A3433">
      <w:pPr>
        <w:jc w:val="center"/>
        <w:rPr>
          <w:rFonts w:ascii="Times New Roman" w:eastAsia="Times New Roman" w:hAnsi="Times New Roman" w:cs="Times New Roman"/>
          <w:b/>
          <w:sz w:val="28"/>
          <w:szCs w:val="28"/>
        </w:rPr>
      </w:pPr>
    </w:p>
    <w:p w:rsidR="004A3433" w:rsidRDefault="004A3433">
      <w:pPr>
        <w:jc w:val="center"/>
        <w:rPr>
          <w:rFonts w:ascii="Times New Roman" w:eastAsia="Times New Roman" w:hAnsi="Times New Roman" w:cs="Times New Roman"/>
          <w:b/>
          <w:sz w:val="28"/>
          <w:szCs w:val="28"/>
        </w:rPr>
      </w:pPr>
    </w:p>
    <w:p w:rsidR="004A3433" w:rsidRDefault="004A3433">
      <w:pPr>
        <w:jc w:val="center"/>
        <w:rPr>
          <w:rFonts w:ascii="Times New Roman" w:eastAsia="Times New Roman" w:hAnsi="Times New Roman" w:cs="Times New Roman"/>
          <w:b/>
          <w:sz w:val="28"/>
          <w:szCs w:val="28"/>
        </w:rPr>
      </w:pPr>
    </w:p>
    <w:p w:rsidR="004A3433" w:rsidRDefault="004A3433">
      <w:pPr>
        <w:jc w:val="center"/>
        <w:rPr>
          <w:rFonts w:ascii="Times New Roman" w:eastAsia="Times New Roman" w:hAnsi="Times New Roman" w:cs="Times New Roman"/>
          <w:b/>
          <w:sz w:val="28"/>
          <w:szCs w:val="28"/>
        </w:rPr>
      </w:pPr>
    </w:p>
    <w:p w:rsidR="004A3433" w:rsidRDefault="004A3433">
      <w:pPr>
        <w:jc w:val="center"/>
        <w:rPr>
          <w:rFonts w:ascii="Times New Roman" w:eastAsia="Times New Roman" w:hAnsi="Times New Roman" w:cs="Times New Roman"/>
          <w:b/>
          <w:sz w:val="28"/>
          <w:szCs w:val="28"/>
        </w:rPr>
      </w:pPr>
    </w:p>
    <w:p w:rsidR="004A3433" w:rsidRDefault="004A3433">
      <w:pPr>
        <w:jc w:val="center"/>
        <w:rPr>
          <w:rFonts w:ascii="Times New Roman" w:eastAsia="Times New Roman" w:hAnsi="Times New Roman" w:cs="Times New Roman"/>
          <w:b/>
          <w:sz w:val="28"/>
          <w:szCs w:val="28"/>
        </w:rPr>
      </w:pPr>
    </w:p>
    <w:p w:rsidR="004A3433" w:rsidRDefault="004A3433">
      <w:pPr>
        <w:jc w:val="center"/>
        <w:rPr>
          <w:rFonts w:ascii="Times New Roman" w:eastAsia="Times New Roman" w:hAnsi="Times New Roman" w:cs="Times New Roman"/>
          <w:b/>
          <w:sz w:val="28"/>
          <w:szCs w:val="28"/>
        </w:rPr>
      </w:pPr>
    </w:p>
    <w:p w:rsidR="004A3433" w:rsidRDefault="004A3433">
      <w:pPr>
        <w:jc w:val="center"/>
        <w:rPr>
          <w:rFonts w:ascii="Times New Roman" w:eastAsia="Times New Roman" w:hAnsi="Times New Roman" w:cs="Times New Roman"/>
          <w:b/>
          <w:sz w:val="28"/>
          <w:szCs w:val="28"/>
        </w:rPr>
      </w:pPr>
    </w:p>
    <w:p w:rsidR="004A3433" w:rsidRDefault="004A3433">
      <w:pPr>
        <w:jc w:val="center"/>
        <w:rPr>
          <w:rFonts w:ascii="Times New Roman" w:eastAsia="Times New Roman" w:hAnsi="Times New Roman" w:cs="Times New Roman"/>
          <w:b/>
          <w:sz w:val="28"/>
          <w:szCs w:val="28"/>
        </w:rPr>
      </w:pPr>
    </w:p>
    <w:p w:rsidR="004A3433" w:rsidRDefault="004A3433">
      <w:pPr>
        <w:jc w:val="center"/>
        <w:rPr>
          <w:rFonts w:ascii="Times New Roman" w:eastAsia="Times New Roman" w:hAnsi="Times New Roman" w:cs="Times New Roman"/>
          <w:b/>
          <w:sz w:val="28"/>
          <w:szCs w:val="28"/>
        </w:rPr>
      </w:pPr>
    </w:p>
    <w:p w:rsidR="004A3433" w:rsidRDefault="0075638A">
      <w:pPr>
        <w:jc w:val="center"/>
      </w:pPr>
      <w:r>
        <w:rPr>
          <w:rFonts w:ascii="Times New Roman" w:eastAsia="Times New Roman" w:hAnsi="Times New Roman" w:cs="Times New Roman"/>
          <w:color w:val="000000"/>
          <w:sz w:val="28"/>
          <w:szCs w:val="28"/>
        </w:rPr>
        <w:t>Пермь</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2020.</w:t>
      </w:r>
    </w:p>
    <w:p w:rsidR="004A3433" w:rsidRDefault="004A3433">
      <w:pPr>
        <w:jc w:val="center"/>
        <w:rPr>
          <w:rFonts w:ascii="Times New Roman" w:eastAsia="Times New Roman" w:hAnsi="Times New Roman" w:cs="Times New Roman"/>
          <w:sz w:val="28"/>
          <w:szCs w:val="28"/>
        </w:rPr>
      </w:pPr>
    </w:p>
    <w:p w:rsidR="004A3433" w:rsidRDefault="004A3433">
      <w:pPr>
        <w:jc w:val="center"/>
        <w:rPr>
          <w:rFonts w:ascii="Times New Roman" w:eastAsia="Times New Roman" w:hAnsi="Times New Roman" w:cs="Times New Roman"/>
          <w:sz w:val="28"/>
          <w:szCs w:val="28"/>
        </w:rPr>
      </w:pPr>
    </w:p>
    <w:p w:rsidR="004A3433" w:rsidRDefault="004A3433">
      <w:pPr>
        <w:jc w:val="center"/>
        <w:rPr>
          <w:rFonts w:ascii="Times New Roman" w:eastAsia="Times New Roman" w:hAnsi="Times New Roman" w:cs="Times New Roman"/>
          <w:sz w:val="28"/>
          <w:szCs w:val="28"/>
        </w:rPr>
      </w:pPr>
    </w:p>
    <w:p w:rsidR="004A3433" w:rsidRDefault="0075638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Оглавление</w:t>
      </w:r>
    </w:p>
    <w:p w:rsidR="0075638A" w:rsidRDefault="0075638A">
      <w:pPr>
        <w:rPr>
          <w:rFonts w:cs="Mangal"/>
          <w:szCs w:val="21"/>
        </w:rPr>
        <w:sectPr w:rsidR="0075638A">
          <w:footerReference w:type="default" r:id="rId7"/>
          <w:pgSz w:w="12240" w:h="15840"/>
          <w:pgMar w:top="1417" w:right="1133" w:bottom="1133" w:left="1133" w:header="720" w:footer="720" w:gutter="0"/>
          <w:pgNumType w:start="1"/>
          <w:cols w:space="720"/>
          <w:titlePg/>
        </w:sectPr>
      </w:pPr>
    </w:p>
    <w:p w:rsidR="004A3433" w:rsidRDefault="004A3433">
      <w:pPr>
        <w:jc w:val="center"/>
        <w:rPr>
          <w:rFonts w:ascii="Times New Roman" w:eastAsia="Times New Roman" w:hAnsi="Times New Roman" w:cs="Times New Roman"/>
          <w:sz w:val="28"/>
          <w:szCs w:val="28"/>
        </w:rPr>
      </w:pPr>
    </w:p>
    <w:p w:rsidR="004A3433" w:rsidRDefault="0075638A">
      <w:pPr>
        <w:tabs>
          <w:tab w:val="right" w:leader="dot" w:pos="9972"/>
        </w:tabs>
        <w:spacing w:before="80"/>
      </w:pPr>
      <w:r>
        <w:fldChar w:fldCharType="begin"/>
      </w:r>
      <w:r>
        <w:instrText xml:space="preserve"> TOC \o "1-9" \u \h </w:instrText>
      </w:r>
      <w:r>
        <w:fldChar w:fldCharType="separate"/>
      </w:r>
      <w:hyperlink r:id="rId8" w:history="1">
        <w:r>
          <w:rPr>
            <w:color w:val="000000"/>
            <w:sz w:val="28"/>
            <w:szCs w:val="28"/>
          </w:rPr>
          <w:t>1. Введение</w:t>
        </w:r>
      </w:hyperlink>
      <w:r>
        <w:rPr>
          <w:color w:val="000000"/>
          <w:sz w:val="28"/>
          <w:szCs w:val="28"/>
        </w:rPr>
        <w:tab/>
      </w:r>
      <w:r>
        <w:rPr>
          <w:b/>
          <w:color w:val="000000"/>
          <w:sz w:val="28"/>
          <w:szCs w:val="28"/>
        </w:rPr>
        <w:t>3</w:t>
      </w:r>
    </w:p>
    <w:p w:rsidR="004A3433" w:rsidRDefault="0075638A">
      <w:pPr>
        <w:tabs>
          <w:tab w:val="right" w:leader="dot" w:pos="10332"/>
        </w:tabs>
        <w:spacing w:before="60"/>
        <w:ind w:left="360"/>
      </w:pPr>
      <w:hyperlink r:id="rId9" w:history="1">
        <w:r>
          <w:rPr>
            <w:color w:val="000000"/>
            <w:sz w:val="28"/>
            <w:szCs w:val="28"/>
          </w:rPr>
          <w:t>1.1 Квадрокоптер</w:t>
        </w:r>
      </w:hyperlink>
      <w:r>
        <w:rPr>
          <w:color w:val="000000"/>
          <w:sz w:val="28"/>
          <w:szCs w:val="28"/>
        </w:rPr>
        <w:tab/>
        <w:t>3</w:t>
      </w:r>
    </w:p>
    <w:p w:rsidR="004A3433" w:rsidRDefault="0075638A">
      <w:pPr>
        <w:tabs>
          <w:tab w:val="right" w:leader="dot" w:pos="10332"/>
        </w:tabs>
        <w:spacing w:before="60"/>
        <w:ind w:left="360"/>
      </w:pPr>
      <w:hyperlink r:id="rId10" w:history="1">
        <w:r>
          <w:rPr>
            <w:color w:val="000000"/>
            <w:sz w:val="28"/>
            <w:szCs w:val="28"/>
          </w:rPr>
          <w:t>1.2 Актуальность</w:t>
        </w:r>
      </w:hyperlink>
      <w:r>
        <w:rPr>
          <w:color w:val="000000"/>
          <w:sz w:val="28"/>
          <w:szCs w:val="28"/>
        </w:rPr>
        <w:tab/>
        <w:t>4</w:t>
      </w:r>
    </w:p>
    <w:p w:rsidR="004A3433" w:rsidRDefault="0075638A">
      <w:pPr>
        <w:tabs>
          <w:tab w:val="right" w:leader="dot" w:pos="10332"/>
        </w:tabs>
        <w:spacing w:before="60"/>
        <w:ind w:left="360"/>
      </w:pPr>
      <w:hyperlink r:id="rId11" w:history="1">
        <w:r>
          <w:rPr>
            <w:color w:val="000000"/>
            <w:sz w:val="28"/>
            <w:szCs w:val="28"/>
          </w:rPr>
          <w:t>1.3 Цели работы</w:t>
        </w:r>
      </w:hyperlink>
      <w:r>
        <w:rPr>
          <w:color w:val="000000"/>
          <w:sz w:val="28"/>
          <w:szCs w:val="28"/>
        </w:rPr>
        <w:tab/>
        <w:t>5</w:t>
      </w:r>
    </w:p>
    <w:p w:rsidR="004A3433" w:rsidRDefault="0075638A">
      <w:pPr>
        <w:tabs>
          <w:tab w:val="right" w:leader="dot" w:pos="9972"/>
        </w:tabs>
        <w:spacing w:before="200"/>
      </w:pPr>
      <w:hyperlink r:id="rId12" w:history="1">
        <w:r>
          <w:rPr>
            <w:color w:val="000000"/>
            <w:sz w:val="28"/>
            <w:szCs w:val="28"/>
          </w:rPr>
          <w:t>2. Математическая модель</w:t>
        </w:r>
      </w:hyperlink>
      <w:r>
        <w:rPr>
          <w:color w:val="000000"/>
          <w:sz w:val="28"/>
          <w:szCs w:val="28"/>
        </w:rPr>
        <w:tab/>
      </w:r>
      <w:r>
        <w:rPr>
          <w:b/>
          <w:color w:val="000000"/>
          <w:sz w:val="28"/>
          <w:szCs w:val="28"/>
        </w:rPr>
        <w:t>5</w:t>
      </w:r>
    </w:p>
    <w:p w:rsidR="004A3433" w:rsidRDefault="0075638A">
      <w:pPr>
        <w:tabs>
          <w:tab w:val="right" w:leader="dot" w:pos="10332"/>
        </w:tabs>
        <w:spacing w:before="60"/>
        <w:ind w:left="360"/>
      </w:pPr>
      <w:hyperlink r:id="rId13" w:history="1">
        <w:r>
          <w:rPr>
            <w:color w:val="000000"/>
            <w:sz w:val="28"/>
            <w:szCs w:val="28"/>
          </w:rPr>
          <w:t>2.1 Гипотезы</w:t>
        </w:r>
      </w:hyperlink>
      <w:r>
        <w:rPr>
          <w:color w:val="000000"/>
          <w:sz w:val="28"/>
          <w:szCs w:val="28"/>
        </w:rPr>
        <w:tab/>
        <w:t>5</w:t>
      </w:r>
    </w:p>
    <w:p w:rsidR="004A3433" w:rsidRDefault="0075638A">
      <w:pPr>
        <w:tabs>
          <w:tab w:val="right" w:leader="dot" w:pos="10332"/>
        </w:tabs>
        <w:spacing w:before="60"/>
        <w:ind w:left="360"/>
      </w:pPr>
      <w:hyperlink r:id="rId14" w:history="1">
        <w:r>
          <w:rPr>
            <w:color w:val="000000"/>
            <w:sz w:val="28"/>
            <w:szCs w:val="28"/>
          </w:rPr>
          <w:t>2.2 Сила тяги воздушного винта квадрокоптера</w:t>
        </w:r>
      </w:hyperlink>
      <w:r>
        <w:rPr>
          <w:color w:val="000000"/>
          <w:sz w:val="28"/>
          <w:szCs w:val="28"/>
        </w:rPr>
        <w:tab/>
        <w:t>6</w:t>
      </w:r>
    </w:p>
    <w:p w:rsidR="004A3433" w:rsidRDefault="0075638A">
      <w:pPr>
        <w:tabs>
          <w:tab w:val="right" w:leader="dot" w:pos="10332"/>
        </w:tabs>
        <w:spacing w:before="60"/>
        <w:ind w:left="360"/>
      </w:pPr>
      <w:hyperlink r:id="rId15" w:history="1">
        <w:r>
          <w:rPr>
            <w:color w:val="000000"/>
            <w:sz w:val="28"/>
            <w:szCs w:val="28"/>
          </w:rPr>
          <w:t>2.3 Задание положения квадрокоптера в пространстве</w:t>
        </w:r>
      </w:hyperlink>
      <w:r>
        <w:rPr>
          <w:color w:val="000000"/>
          <w:sz w:val="28"/>
          <w:szCs w:val="28"/>
        </w:rPr>
        <w:tab/>
        <w:t>6</w:t>
      </w:r>
    </w:p>
    <w:p w:rsidR="004A3433" w:rsidRDefault="0075638A">
      <w:pPr>
        <w:tabs>
          <w:tab w:val="right" w:leader="dot" w:pos="10332"/>
        </w:tabs>
        <w:spacing w:before="60"/>
        <w:ind w:left="360"/>
      </w:pPr>
      <w:hyperlink r:id="rId16" w:history="1">
        <w:r>
          <w:rPr>
            <w:color w:val="000000"/>
            <w:sz w:val="28"/>
            <w:szCs w:val="28"/>
          </w:rPr>
          <w:t>2.4 Уравнения описывающие поступательное движение квадрокоптера</w:t>
        </w:r>
      </w:hyperlink>
      <w:r>
        <w:rPr>
          <w:color w:val="000000"/>
          <w:sz w:val="28"/>
          <w:szCs w:val="28"/>
        </w:rPr>
        <w:tab/>
        <w:t>8</w:t>
      </w:r>
    </w:p>
    <w:p w:rsidR="004A3433" w:rsidRDefault="0075638A">
      <w:pPr>
        <w:tabs>
          <w:tab w:val="right" w:leader="dot" w:pos="10332"/>
        </w:tabs>
        <w:spacing w:before="60"/>
        <w:ind w:left="360"/>
      </w:pPr>
      <w:hyperlink r:id="rId17" w:history="1">
        <w:r>
          <w:rPr>
            <w:color w:val="000000"/>
            <w:sz w:val="28"/>
            <w:szCs w:val="28"/>
          </w:rPr>
          <w:t>2.5 Уравнения описывающие вращательное движение</w:t>
        </w:r>
      </w:hyperlink>
      <w:r>
        <w:rPr>
          <w:color w:val="000000"/>
          <w:sz w:val="28"/>
          <w:szCs w:val="28"/>
        </w:rPr>
        <w:tab/>
        <w:t>9</w:t>
      </w:r>
    </w:p>
    <w:p w:rsidR="004A3433" w:rsidRDefault="0075638A">
      <w:pPr>
        <w:tabs>
          <w:tab w:val="right" w:leader="dot" w:pos="10332"/>
        </w:tabs>
        <w:spacing w:before="60"/>
        <w:ind w:left="360"/>
      </w:pPr>
      <w:hyperlink r:id="rId18" w:history="1">
        <w:r>
          <w:rPr>
            <w:color w:val="000000"/>
            <w:sz w:val="28"/>
            <w:szCs w:val="28"/>
          </w:rPr>
          <w:t>2.6 Момент инерции квадрокоптера относительно осей вращения</w:t>
        </w:r>
      </w:hyperlink>
      <w:r>
        <w:rPr>
          <w:color w:val="000000"/>
          <w:sz w:val="28"/>
          <w:szCs w:val="28"/>
        </w:rPr>
        <w:tab/>
        <w:t>13</w:t>
      </w:r>
    </w:p>
    <w:p w:rsidR="004A3433" w:rsidRDefault="0075638A">
      <w:pPr>
        <w:tabs>
          <w:tab w:val="right" w:leader="dot" w:pos="9972"/>
        </w:tabs>
        <w:spacing w:before="200"/>
      </w:pPr>
      <w:hyperlink r:id="rId19" w:history="1">
        <w:r>
          <w:rPr>
            <w:color w:val="000000"/>
            <w:sz w:val="28"/>
            <w:szCs w:val="28"/>
          </w:rPr>
          <w:t>3. Метод управления полетом квадрокоптера</w:t>
        </w:r>
      </w:hyperlink>
      <w:r>
        <w:rPr>
          <w:color w:val="000000"/>
          <w:sz w:val="28"/>
          <w:szCs w:val="28"/>
        </w:rPr>
        <w:tab/>
      </w:r>
      <w:r>
        <w:rPr>
          <w:b/>
          <w:color w:val="000000"/>
          <w:sz w:val="28"/>
          <w:szCs w:val="28"/>
        </w:rPr>
        <w:t>14</w:t>
      </w:r>
    </w:p>
    <w:p w:rsidR="004A3433" w:rsidRDefault="0075638A">
      <w:pPr>
        <w:tabs>
          <w:tab w:val="right" w:leader="dot" w:pos="9972"/>
        </w:tabs>
        <w:spacing w:before="200"/>
      </w:pPr>
      <w:hyperlink r:id="rId20" w:history="1">
        <w:r>
          <w:rPr>
            <w:color w:val="000000"/>
            <w:sz w:val="28"/>
            <w:szCs w:val="28"/>
          </w:rPr>
          <w:t>4. Решение задач</w:t>
        </w:r>
      </w:hyperlink>
      <w:r>
        <w:rPr>
          <w:color w:val="000000"/>
          <w:sz w:val="28"/>
          <w:szCs w:val="28"/>
        </w:rPr>
        <w:tab/>
      </w:r>
      <w:r>
        <w:rPr>
          <w:b/>
          <w:color w:val="000000"/>
          <w:sz w:val="28"/>
          <w:szCs w:val="28"/>
        </w:rPr>
        <w:t>16</w:t>
      </w:r>
    </w:p>
    <w:p w:rsidR="004A3433" w:rsidRDefault="0075638A">
      <w:pPr>
        <w:tabs>
          <w:tab w:val="right" w:leader="dot" w:pos="9972"/>
        </w:tabs>
        <w:spacing w:before="200"/>
      </w:pPr>
      <w:hyperlink r:id="rId21" w:history="1">
        <w:r>
          <w:rPr>
            <w:color w:val="000000"/>
            <w:sz w:val="28"/>
            <w:szCs w:val="28"/>
          </w:rPr>
          <w:t>5. Заключение</w:t>
        </w:r>
      </w:hyperlink>
      <w:r>
        <w:rPr>
          <w:color w:val="000000"/>
          <w:sz w:val="28"/>
          <w:szCs w:val="28"/>
        </w:rPr>
        <w:tab/>
      </w:r>
      <w:r>
        <w:rPr>
          <w:b/>
          <w:color w:val="000000"/>
          <w:sz w:val="28"/>
          <w:szCs w:val="28"/>
        </w:rPr>
        <w:t>21</w:t>
      </w:r>
    </w:p>
    <w:p w:rsidR="004A3433" w:rsidRDefault="0075638A">
      <w:pPr>
        <w:tabs>
          <w:tab w:val="right" w:leader="dot" w:pos="9972"/>
        </w:tabs>
        <w:spacing w:before="200" w:after="80"/>
      </w:pPr>
      <w:hyperlink r:id="rId22" w:history="1">
        <w:r>
          <w:rPr>
            <w:color w:val="000000"/>
            <w:sz w:val="28"/>
            <w:szCs w:val="28"/>
          </w:rPr>
          <w:t>6. Список использованных источников и литературы</w:t>
        </w:r>
      </w:hyperlink>
      <w:r>
        <w:rPr>
          <w:color w:val="000000"/>
          <w:sz w:val="28"/>
          <w:szCs w:val="28"/>
        </w:rPr>
        <w:tab/>
      </w:r>
      <w:r>
        <w:rPr>
          <w:b/>
          <w:color w:val="000000"/>
          <w:sz w:val="28"/>
          <w:szCs w:val="28"/>
        </w:rPr>
        <w:t>22</w:t>
      </w:r>
    </w:p>
    <w:p w:rsidR="0075638A" w:rsidRDefault="0075638A">
      <w:pPr>
        <w:rPr>
          <w:rFonts w:cs="Mangal"/>
          <w:szCs w:val="21"/>
        </w:rPr>
        <w:sectPr w:rsidR="0075638A">
          <w:type w:val="continuous"/>
          <w:pgSz w:w="12240" w:h="15840"/>
          <w:pgMar w:top="1417" w:right="1133" w:bottom="1133" w:left="1133" w:header="720" w:footer="720" w:gutter="0"/>
          <w:pgNumType w:start="1"/>
          <w:cols w:space="0"/>
          <w:titlePg/>
        </w:sectPr>
      </w:pPr>
      <w:r>
        <w:fldChar w:fldCharType="end"/>
      </w:r>
    </w:p>
    <w:p w:rsidR="004A3433" w:rsidRDefault="004A3433">
      <w:pPr>
        <w:jc w:val="center"/>
        <w:rPr>
          <w:sz w:val="28"/>
          <w:szCs w:val="28"/>
        </w:rPr>
      </w:pPr>
    </w:p>
    <w:p w:rsidR="004A3433" w:rsidRDefault="0075638A">
      <w:pPr>
        <w:pStyle w:val="1"/>
        <w:pageBreakBefore/>
        <w:numPr>
          <w:ilvl w:val="0"/>
          <w:numId w:val="2"/>
        </w:numPr>
        <w:jc w:val="both"/>
        <w:rPr>
          <w:rFonts w:ascii="Times New Roman" w:eastAsia="Times New Roman" w:hAnsi="Times New Roman" w:cs="Times New Roman"/>
          <w:sz w:val="28"/>
          <w:szCs w:val="28"/>
        </w:rPr>
      </w:pPr>
      <w:bookmarkStart w:id="0" w:name="_gjdgxs"/>
      <w:bookmarkEnd w:id="0"/>
      <w:r>
        <w:rPr>
          <w:rFonts w:ascii="Times New Roman" w:eastAsia="Times New Roman" w:hAnsi="Times New Roman" w:cs="Times New Roman"/>
          <w:sz w:val="28"/>
          <w:szCs w:val="28"/>
        </w:rPr>
        <w:lastRenderedPageBreak/>
        <w:t>1. Введение</w:t>
      </w:r>
    </w:p>
    <w:p w:rsidR="004A3433" w:rsidRDefault="0075638A">
      <w:pPr>
        <w:pStyle w:val="2"/>
        <w:numPr>
          <w:ilvl w:val="1"/>
          <w:numId w:val="1"/>
        </w:numPr>
        <w:jc w:val="both"/>
        <w:rPr>
          <w:rFonts w:ascii="Times New Roman" w:eastAsia="Times New Roman" w:hAnsi="Times New Roman" w:cs="Times New Roman"/>
          <w:sz w:val="28"/>
          <w:szCs w:val="28"/>
        </w:rPr>
      </w:pPr>
      <w:bookmarkStart w:id="1" w:name="_30j0zll"/>
      <w:bookmarkEnd w:id="1"/>
      <w:r>
        <w:rPr>
          <w:rFonts w:ascii="Times New Roman" w:eastAsia="Times New Roman" w:hAnsi="Times New Roman" w:cs="Times New Roman"/>
          <w:sz w:val="28"/>
          <w:szCs w:val="28"/>
        </w:rPr>
        <w:t>1.1 Квадрокоптер</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Квадрокоптер, также называемый квадротором - это вертолет с несколькими роторами, который поднимается и приводится в движение четырьмя винтами. Квадрокоптеры классифицируются как вертолеты, в отличие от самолетов с неподвижным крылом, потому что их подъемная сила создается набором роторов (вертикально ориентированных винтов).</w:t>
      </w:r>
    </w:p>
    <w:p w:rsidR="004A3433" w:rsidRDefault="004A3433">
      <w:pPr>
        <w:spacing w:after="140"/>
        <w:jc w:val="both"/>
        <w:rPr>
          <w:rFonts w:ascii="Times New Roman" w:eastAsia="Times New Roman" w:hAnsi="Times New Roman" w:cs="Times New Roman"/>
          <w:color w:val="000000"/>
          <w:sz w:val="28"/>
          <w:szCs w:val="28"/>
        </w:rPr>
      </w:pP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Квадрокоптеры обычно используют две пары одинаковых винтов с фиксированным шагом; два по часовой стрелке и два против часовой стрелки. Они используют независимое изменение скорости каждого ротора для достижения контроля. Изменяя скорость каждого ротора, можно специально генерировать требуемую общую тягу; располагать центр тяги как в поперечном, так и в продольном направлении; и для создания желаемого общего крутящего момента или силы поворота.</w:t>
      </w:r>
    </w:p>
    <w:p w:rsidR="004A3433" w:rsidRDefault="004A3433">
      <w:pPr>
        <w:spacing w:after="140"/>
        <w:jc w:val="both"/>
        <w:rPr>
          <w:rFonts w:ascii="Times New Roman" w:eastAsia="Times New Roman" w:hAnsi="Times New Roman" w:cs="Times New Roman"/>
          <w:color w:val="000000"/>
          <w:sz w:val="28"/>
          <w:szCs w:val="28"/>
        </w:rPr>
      </w:pP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Квадрокоптеры отличаются от обычных вертолетов, в которых используются роторы, способные динамически изменять шаг своих лопастей при движении вокруг ступицы ротора. В первые дни полета квадрокоптеры (тогда их называли «квадроторами» или просто «вертолетами») рассматривались как возможные решения некоторых из постоянных проблем в вертикальном полете. Проблемы управления крутящим моментом (а также проблемы эффективности, возникающие из-за хвостового ротора, который не вызывает полезного подъема) могут быть устранены путем обратного вращения, а относительно короткие лопасти намного легче построить. Ряд пилотируемых конструкций появился в 1920-х и 1930-х годах. Эти машины были одними из первых успешных вертикальных взлетов и посадок. Однако ранние прототипы страдали от низкой производительности, и последние прототипы требовали слишком большой пилотной рабочей нагрузки из-за плохого повышения стабильности и ограниченного контроля.</w:t>
      </w:r>
    </w:p>
    <w:p w:rsidR="004A3433" w:rsidRDefault="004A3433">
      <w:pPr>
        <w:spacing w:after="140"/>
        <w:jc w:val="both"/>
        <w:rPr>
          <w:rFonts w:ascii="Times New Roman" w:eastAsia="Times New Roman" w:hAnsi="Times New Roman" w:cs="Times New Roman"/>
          <w:color w:val="000000"/>
          <w:sz w:val="28"/>
          <w:szCs w:val="28"/>
        </w:rPr>
      </w:pPr>
    </w:p>
    <w:p w:rsidR="004A3433" w:rsidRDefault="0075638A">
      <w:pPr>
        <w:spacing w:after="140"/>
        <w:jc w:val="both"/>
      </w:pPr>
      <w:r>
        <w:rPr>
          <w:rFonts w:ascii="Times New Roman" w:eastAsia="Times New Roman" w:hAnsi="Times New Roman" w:cs="Times New Roman"/>
          <w:color w:val="000000"/>
          <w:sz w:val="28"/>
          <w:szCs w:val="28"/>
        </w:rPr>
        <w:t xml:space="preserve">В конце 2000-х годов достижения в области электроники позволили выпускать дешевые легкие летные контроллеры, акселерометры, глобальную систему позиционирования и камеры. Это привело к тому, что конфигурация квадрокоптера стала популярной для небольших беспилотных летательных аппаратов. Благодаря своим небольшим размерам и маневренности, эти </w:t>
      </w:r>
      <w:r>
        <w:rPr>
          <w:rFonts w:ascii="Times New Roman" w:eastAsia="Times New Roman" w:hAnsi="Times New Roman" w:cs="Times New Roman"/>
          <w:color w:val="000000"/>
          <w:sz w:val="28"/>
          <w:szCs w:val="28"/>
        </w:rPr>
        <w:lastRenderedPageBreak/>
        <w:t>квадрокоптеры можно эксплуатировать как в помещении, так и на открытом воздухе.</w:t>
      </w:r>
    </w:p>
    <w:p w:rsidR="004A3433" w:rsidRDefault="004A3433">
      <w:pPr>
        <w:spacing w:after="140"/>
        <w:jc w:val="both"/>
        <w:rPr>
          <w:rFonts w:ascii="Times New Roman" w:eastAsia="Times New Roman" w:hAnsi="Times New Roman" w:cs="Times New Roman"/>
          <w:color w:val="000000"/>
          <w:sz w:val="28"/>
          <w:szCs w:val="28"/>
        </w:rPr>
      </w:pP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небольших размерах квадрокоптеры дешевле и долговечнее обычных вертолетов благодаря своей механической простоте. Их меньшие лезвия также выгодны, потому что они обладают меньшей кинетической энергией, снижая их способность наносить ущерб. Для небольших квадрокоптеров это делает автомобили более безопасными для тесного взаимодействия. Также возможно установить квадрокоптеры с защитными кожухами, которые закрывают роторы, что дополнительно снижает вероятность повреждения. Однако с увеличением размера квадрокоптеры с неподвижным винтом имеют недостатки по сравнению с обычными вертолетами. Увеличение размера лезвия увеличивает их импульс. Это означает, что изменения скорости лезвия занимают больше времени, что отрицательно влияет на управление. Вертолеты не испытывают этой проблемы, так как увеличение размера диска ротора не оказывает существенного влияния на способность контролировать шаг лопасти.</w:t>
      </w:r>
    </w:p>
    <w:p w:rsidR="004A3433" w:rsidRDefault="004A3433">
      <w:pPr>
        <w:spacing w:after="140"/>
        <w:jc w:val="both"/>
        <w:rPr>
          <w:rFonts w:ascii="Times New Roman" w:eastAsia="Times New Roman" w:hAnsi="Times New Roman" w:cs="Times New Roman"/>
          <w:color w:val="000000"/>
          <w:sz w:val="28"/>
          <w:szCs w:val="28"/>
        </w:rPr>
      </w:pP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Из-за простоты конструкции и управления самолеты-квадрокоптеры часто используются в качестве проектов любительских моделей самолетов.</w:t>
      </w:r>
    </w:p>
    <w:p w:rsidR="004A3433" w:rsidRDefault="0075638A">
      <w:pPr>
        <w:pStyle w:val="2"/>
        <w:numPr>
          <w:ilvl w:val="1"/>
          <w:numId w:val="1"/>
        </w:numPr>
        <w:jc w:val="both"/>
      </w:pPr>
      <w:bookmarkStart w:id="2" w:name="_1fob9te"/>
      <w:bookmarkEnd w:id="2"/>
      <w:r>
        <w:rPr>
          <w:rFonts w:ascii="Times New Roman" w:eastAsia="Times New Roman" w:hAnsi="Times New Roman" w:cs="Times New Roman"/>
          <w:sz w:val="28"/>
          <w:szCs w:val="28"/>
        </w:rPr>
        <w:t>1.2 Актуальность</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Сегодня квадрокоптеры применяються в совершенно разных сферах жизни.</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Квадрокоптеры - это полезный инструмент для университетских исследователей для проверки и оценки новых идей в различных областях, включая теорию управления полетом, навигацию, системы реального времени и робототехнику. В последние годы многие университеты показали, что квадрокоптеры выполняют все более сложные воздушные маневры. Рои квадрокоптеров могут парить в воздухе, летать в формациях, и самостоятельно выполнять сложные программы полета, такие как сальто , бросаясь через обручи хула и организуя себя, чтобы летать через окна как группа.</w:t>
      </w:r>
    </w:p>
    <w:p w:rsidR="004A3433" w:rsidRDefault="004A3433">
      <w:pPr>
        <w:spacing w:after="140"/>
        <w:jc w:val="both"/>
        <w:rPr>
          <w:rFonts w:ascii="Times New Roman" w:eastAsia="Times New Roman" w:hAnsi="Times New Roman" w:cs="Times New Roman"/>
          <w:color w:val="000000"/>
          <w:sz w:val="28"/>
          <w:szCs w:val="28"/>
        </w:rPr>
      </w:pP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Квадрокоптеры используются для наблюдения и разведки военными и правоохранительными органами, а также для поисково-спасательных операций в городских условиях.</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Наибольшее использование квадрокоптеров было в области аэрофотосъемки. Квадрокоптеры подходят для этой работы из-за их автономного характера и огромной экономии средств.</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Квадрокоптеры используются для самых разных гуманитарных применений: от оказания помощи при бедствиях до сохранения животных.</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Квадрокоптеры также использовались в различных художественных проектах, включая, помимо прочего, беспилотную фотографию.</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Квадрокоптеры используются во всем мире для гонок (также известных как «гонки на дронах») и соревнований по фристайлу.</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Квадрокоптеры имеют очень широкое применение уже сейчас. Но это не предел, они продолжают развиватья и дальше. Поэтому очегь важно создание математических моделей квадрокоптера, чтобы выяснить их поведение в различных ситуациях и выявить недостатки уже существующих моделей квадрокоптеров. И на основе этих данных улучшить их конструкцию и еще больше расширить сферу их применения.</w:t>
      </w:r>
    </w:p>
    <w:p w:rsidR="004A3433" w:rsidRDefault="004A3433">
      <w:pPr>
        <w:spacing w:after="140"/>
        <w:jc w:val="both"/>
        <w:rPr>
          <w:rFonts w:ascii="Times New Roman" w:eastAsia="Times New Roman" w:hAnsi="Times New Roman" w:cs="Times New Roman"/>
          <w:color w:val="000000"/>
          <w:sz w:val="28"/>
          <w:szCs w:val="28"/>
        </w:rPr>
      </w:pPr>
    </w:p>
    <w:p w:rsidR="004A3433" w:rsidRDefault="0075638A">
      <w:pPr>
        <w:pStyle w:val="2"/>
        <w:numPr>
          <w:ilvl w:val="1"/>
          <w:numId w:val="1"/>
        </w:numPr>
        <w:jc w:val="both"/>
      </w:pPr>
      <w:bookmarkStart w:id="3" w:name="_3znysh7"/>
      <w:bookmarkEnd w:id="3"/>
      <w:r>
        <w:rPr>
          <w:rFonts w:ascii="Times New Roman" w:eastAsia="Times New Roman" w:hAnsi="Times New Roman" w:cs="Times New Roman"/>
          <w:sz w:val="28"/>
          <w:szCs w:val="28"/>
        </w:rPr>
        <w:t>1.3 Цели работы</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Создание математической модель квадрокоптера.</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Создание метода управления полета квадрокоптера.</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Решение некоторых задач с использованием математической модели и метода управления.</w:t>
      </w:r>
    </w:p>
    <w:p w:rsidR="004A3433" w:rsidRDefault="004A3433">
      <w:pPr>
        <w:spacing w:after="140"/>
        <w:jc w:val="both"/>
        <w:rPr>
          <w:rFonts w:ascii="Times New Roman" w:eastAsia="Times New Roman" w:hAnsi="Times New Roman" w:cs="Times New Roman"/>
          <w:color w:val="000000"/>
          <w:sz w:val="28"/>
          <w:szCs w:val="28"/>
        </w:rPr>
      </w:pPr>
    </w:p>
    <w:p w:rsidR="004A3433" w:rsidRDefault="0075638A">
      <w:pPr>
        <w:pStyle w:val="1"/>
        <w:numPr>
          <w:ilvl w:val="0"/>
          <w:numId w:val="1"/>
        </w:numPr>
        <w:jc w:val="both"/>
      </w:pPr>
      <w:bookmarkStart w:id="4" w:name="_2et92p0"/>
      <w:bookmarkEnd w:id="4"/>
      <w:r>
        <w:rPr>
          <w:rFonts w:ascii="Times New Roman" w:eastAsia="Times New Roman" w:hAnsi="Times New Roman" w:cs="Times New Roman"/>
          <w:sz w:val="28"/>
          <w:szCs w:val="28"/>
        </w:rPr>
        <w:t>2. Математическая модель</w:t>
      </w:r>
    </w:p>
    <w:p w:rsidR="004A3433" w:rsidRDefault="0075638A">
      <w:pPr>
        <w:pStyle w:val="2"/>
        <w:numPr>
          <w:ilvl w:val="1"/>
          <w:numId w:val="1"/>
        </w:numPr>
        <w:jc w:val="both"/>
      </w:pPr>
      <w:bookmarkStart w:id="5" w:name="_tyjcwt"/>
      <w:bookmarkEnd w:id="5"/>
      <w:r>
        <w:rPr>
          <w:rFonts w:ascii="Times New Roman" w:eastAsia="Times New Roman" w:hAnsi="Times New Roman" w:cs="Times New Roman"/>
          <w:sz w:val="28"/>
          <w:szCs w:val="28"/>
        </w:rPr>
        <w:t>2.1 Гипотезы</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Квадрокоптер является однородным недеформируемым прямоугольным параллелепипедом.</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Отсутствует сопротивление воздуха с рамой квадрокоптера.</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Коэффициент тяги винта не зависит от скорости полета.</w:t>
      </w:r>
    </w:p>
    <w:p w:rsidR="004A3433" w:rsidRDefault="004A3433">
      <w:pPr>
        <w:spacing w:after="140"/>
        <w:jc w:val="both"/>
        <w:rPr>
          <w:rFonts w:ascii="Times New Roman" w:eastAsia="Times New Roman" w:hAnsi="Times New Roman" w:cs="Times New Roman"/>
          <w:sz w:val="28"/>
          <w:szCs w:val="28"/>
        </w:rPr>
      </w:pPr>
    </w:p>
    <w:p w:rsidR="004A3433" w:rsidRDefault="004A3433">
      <w:pPr>
        <w:spacing w:after="140"/>
        <w:jc w:val="both"/>
        <w:rPr>
          <w:rFonts w:ascii="Times New Roman" w:eastAsia="Times New Roman" w:hAnsi="Times New Roman" w:cs="Times New Roman"/>
          <w:sz w:val="28"/>
          <w:szCs w:val="28"/>
        </w:rPr>
      </w:pPr>
    </w:p>
    <w:p w:rsidR="004A3433" w:rsidRDefault="0075638A">
      <w:pPr>
        <w:pStyle w:val="2"/>
        <w:numPr>
          <w:ilvl w:val="1"/>
          <w:numId w:val="1"/>
        </w:numPr>
        <w:jc w:val="both"/>
      </w:pPr>
      <w:bookmarkStart w:id="6" w:name="_3dy6vkm"/>
      <w:bookmarkEnd w:id="6"/>
      <w:r>
        <w:rPr>
          <w:rFonts w:ascii="Times New Roman" w:eastAsia="Times New Roman" w:hAnsi="Times New Roman" w:cs="Times New Roman"/>
          <w:sz w:val="28"/>
          <w:szCs w:val="28"/>
        </w:rPr>
        <w:lastRenderedPageBreak/>
        <w:t>2.2 Сила тяги воздушного винта квадрокоптера</w:t>
      </w:r>
    </w:p>
    <w:p w:rsidR="004A3433" w:rsidRDefault="00333AE4">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bidi="ar-SA"/>
        </w:rPr>
        <w:drawing>
          <wp:inline distT="0" distB="0" distL="0" distR="0">
            <wp:extent cx="4210050" cy="2200275"/>
            <wp:effectExtent l="1905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3" cstate="print"/>
                    <a:srcRect/>
                    <a:stretch>
                      <a:fillRect/>
                    </a:stretch>
                  </pic:blipFill>
                  <pic:spPr bwMode="auto">
                    <a:xfrm>
                      <a:off x="0" y="0"/>
                      <a:ext cx="4210050" cy="2200275"/>
                    </a:xfrm>
                    <a:prstGeom prst="rect">
                      <a:avLst/>
                    </a:prstGeom>
                    <a:noFill/>
                    <a:ln w="9525">
                      <a:noFill/>
                      <a:miter lim="800000"/>
                      <a:headEnd/>
                      <a:tailEnd/>
                    </a:ln>
                  </pic:spPr>
                </pic:pic>
              </a:graphicData>
            </a:graphic>
          </wp:inline>
        </w:drawing>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Рис.7</w:t>
      </w:r>
    </w:p>
    <w:p w:rsidR="004A3433" w:rsidRDefault="0075638A">
      <w:pPr>
        <w:spacing w:after="140"/>
        <w:jc w:val="both"/>
      </w:pPr>
      <w:r>
        <w:rPr>
          <w:sz w:val="28"/>
          <w:szCs w:val="28"/>
        </w:rPr>
        <w:t>Сила тяги винта возникает в результате действия аэродинамической силы ∆F на элемент лопасти винта при его вращении. Разложив эту силу на две составляющие, параллельную оси вращения и параллельную плоскости вращения, получим силу тяги и силу сопротивления вращению элемента лопасти винта. Суммируя силу тяги отдельных элементов лопасти винта и приложив ее к оси вращения, получим силу тяги винта Fт.</w:t>
      </w:r>
      <w:r>
        <w:rPr>
          <w:rFonts w:ascii="Times New Roman" w:eastAsia="Times New Roman" w:hAnsi="Times New Roman" w:cs="Times New Roman"/>
          <w:color w:val="000000"/>
          <w:sz w:val="28"/>
          <w:szCs w:val="28"/>
        </w:rPr>
        <w:t xml:space="preserve"> Сила тяги винта зависит от диаметра винта d, числа оборотов в секунду n, плотности воздуха ρ и подсчитывается по формуле.</w:t>
      </w:r>
    </w:p>
    <w:p w:rsidR="004A3433" w:rsidRDefault="00333AE4">
      <w:pPr>
        <w:spacing w:after="140"/>
        <w:jc w:val="both"/>
      </w:pPr>
      <m:oMath>
        <m:sSub>
          <m:sSubPr>
            <m:ctrlPr>
              <w:rPr>
                <w:rFonts w:ascii="Cambria Math" w:hAnsi="Cambria Math"/>
              </w:rPr>
            </m:ctrlPr>
          </m:sSubPr>
          <m:e>
            <m:r>
              <w:rPr>
                <w:rFonts w:ascii="Cambria Math" w:hAnsi="Cambria Math"/>
              </w:rPr>
              <m:t>F</m:t>
            </m:r>
          </m:e>
          <m:sub>
            <m:r>
              <w:rPr>
                <w:rFonts w:ascii="Cambria Math" w:hAnsi="Cambria Math"/>
              </w:rPr>
              <m:t>n</m:t>
            </m:r>
          </m:sub>
        </m:sSub>
        <m:r>
          <w:rPr>
            <w:rFonts w:ascii="Cambria Math" w:hAnsi="Cambria Math"/>
          </w:rPr>
          <m:t>=αρ</m:t>
        </m:r>
        <m:sSubSup>
          <m:sSubSupPr>
            <m:ctrlPr>
              <w:rPr>
                <w:rFonts w:ascii="Cambria Math" w:hAnsi="Cambria Math"/>
              </w:rPr>
            </m:ctrlPr>
          </m:sSubSupPr>
          <m:e>
            <m:r>
              <w:rPr>
                <w:rFonts w:ascii="Cambria Math" w:hAnsi="Cambria Math"/>
              </w:rPr>
              <m:t>n</m:t>
            </m:r>
          </m:e>
          <m:sub>
            <m:r>
              <w:rPr>
                <w:rFonts w:ascii="Cambria Math" w:hAnsi="Cambria Math"/>
              </w:rPr>
              <m:t>n</m:t>
            </m:r>
          </m:sub>
          <m:sup>
            <m:r>
              <w:rPr>
                <w:rFonts w:ascii="Cambria Math" w:hAnsi="Cambria Math"/>
              </w:rPr>
              <m:t>2</m:t>
            </m:r>
          </m:sup>
        </m:sSubSup>
        <m:sSup>
          <m:sSupPr>
            <m:ctrlPr>
              <w:rPr>
                <w:rFonts w:ascii="Cambria Math" w:hAnsi="Cambria Math"/>
              </w:rPr>
            </m:ctrlPr>
          </m:sSupPr>
          <m:e>
            <m:r>
              <w:rPr>
                <w:rFonts w:ascii="Cambria Math" w:hAnsi="Cambria Math"/>
              </w:rPr>
              <m:t>d</m:t>
            </m:r>
          </m:e>
          <m:sup>
            <m:r>
              <w:rPr>
                <w:rFonts w:ascii="Cambria Math" w:hAnsi="Cambria Math"/>
              </w:rPr>
              <m:t>4</m:t>
            </m:r>
          </m:sup>
        </m:sSup>
      </m:oMath>
      <w:r w:rsidR="0075638A">
        <w:rPr>
          <w:rFonts w:ascii="Times New Roman" w:eastAsia="Times New Roman" w:hAnsi="Times New Roman" w:cs="Times New Roman"/>
          <w:color w:val="000000"/>
          <w:sz w:val="28"/>
          <w:szCs w:val="28"/>
        </w:rPr>
        <w:t xml:space="preserve"> </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α – коэффициент тяги винта. Определяется экспериментально.</w:t>
      </w:r>
    </w:p>
    <w:p w:rsidR="004A3433" w:rsidRDefault="0075638A">
      <w:pPr>
        <w:pStyle w:val="2"/>
        <w:numPr>
          <w:ilvl w:val="1"/>
          <w:numId w:val="1"/>
        </w:numPr>
        <w:jc w:val="both"/>
      </w:pPr>
      <w:bookmarkStart w:id="7" w:name="_1t3h5sf"/>
      <w:bookmarkEnd w:id="7"/>
      <w:r>
        <w:rPr>
          <w:rFonts w:ascii="Times New Roman" w:eastAsia="Times New Roman" w:hAnsi="Times New Roman" w:cs="Times New Roman"/>
          <w:sz w:val="28"/>
          <w:szCs w:val="28"/>
        </w:rPr>
        <w:t>2.3 Задание положения квадрокоптера в пространстве</w:t>
      </w:r>
    </w:p>
    <w:p w:rsidR="004A3433" w:rsidRDefault="0075638A">
      <w:pPr>
        <w:spacing w:after="140"/>
        <w:jc w:val="both"/>
      </w:pPr>
      <w:r>
        <w:rPr>
          <w:rFonts w:ascii="Times New Roman" w:eastAsia="Times New Roman" w:hAnsi="Times New Roman" w:cs="Times New Roman"/>
          <w:color w:val="000000"/>
          <w:sz w:val="28"/>
          <w:szCs w:val="28"/>
        </w:rPr>
        <w:t xml:space="preserve">Положение центра масс квадрокоптера в пространстве задается тремя координатами x, y, z в неподвижной декартовой системе координат. А ориентация квадрокоптера в пространстве задается тремя углами поворота вокруг главных центральных осей инерции квдрокоптера ( углы </w:t>
      </w:r>
      <w:r>
        <w:rPr>
          <w:rFonts w:ascii="Times New Roman" w:eastAsia="Times New Roman" w:hAnsi="Times New Roman" w:cs="Times New Roman"/>
          <w:color w:val="222222"/>
          <w:sz w:val="28"/>
          <w:szCs w:val="28"/>
        </w:rPr>
        <w:t>Тейта – Брайана</w:t>
      </w:r>
      <w:r>
        <w:rPr>
          <w:rFonts w:ascii="Times New Roman" w:eastAsia="Times New Roman" w:hAnsi="Times New Roman" w:cs="Times New Roman"/>
          <w:color w:val="000000"/>
          <w:sz w:val="28"/>
          <w:szCs w:val="28"/>
        </w:rPr>
        <w:t xml:space="preserve">  или классические углы Эйлера): рыскание, тангаж и крен. Последовательность поворота Y-- Z’– X’’</w:t>
      </w: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000000"/>
          <w:sz w:val="28"/>
          <w:szCs w:val="28"/>
        </w:rPr>
        <w:t>(внутренние вращения). Рыскание – поворот вокруг оси Y. Тангаж – поворот вокруг оси Z’. Крен – поворот вокруг оси X’’.</w:t>
      </w:r>
    </w:p>
    <w:p w:rsidR="004A3433" w:rsidRDefault="00333AE4">
      <w:pPr>
        <w:spacing w:after="140"/>
        <w:jc w:val="both"/>
      </w:pPr>
      <w:r>
        <w:rPr>
          <w:noProof/>
          <w:lang w:eastAsia="ru-RU" w:bidi="ar-SA"/>
        </w:rPr>
        <w:lastRenderedPageBreak/>
        <w:drawing>
          <wp:inline distT="0" distB="0" distL="0" distR="0">
            <wp:extent cx="6334125" cy="3581400"/>
            <wp:effectExtent l="19050" t="0" r="9525"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4" cstate="print"/>
                    <a:srcRect/>
                    <a:stretch>
                      <a:fillRect/>
                    </a:stretch>
                  </pic:blipFill>
                  <pic:spPr bwMode="auto">
                    <a:xfrm>
                      <a:off x="0" y="0"/>
                      <a:ext cx="6334125" cy="3581400"/>
                    </a:xfrm>
                    <a:prstGeom prst="rect">
                      <a:avLst/>
                    </a:prstGeom>
                    <a:noFill/>
                    <a:ln w="9525">
                      <a:noFill/>
                      <a:miter lim="800000"/>
                      <a:headEnd/>
                      <a:tailEnd/>
                    </a:ln>
                  </pic:spPr>
                </pic:pic>
              </a:graphicData>
            </a:graphic>
          </wp:inline>
        </w:drawing>
      </w:r>
      <w:r w:rsidR="0075638A">
        <w:rPr>
          <w:rFonts w:ascii="Times New Roman" w:eastAsia="Times New Roman" w:hAnsi="Times New Roman" w:cs="Times New Roman"/>
          <w:color w:val="000000"/>
          <w:sz w:val="28"/>
          <w:szCs w:val="28"/>
        </w:rPr>
        <w:t>Рис.1</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 X, Z – начальное положение главных центральных осей инерции квадрокоптера.</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 X’, Z’ – промежуточное положение главных центральных осей квадрокоптера.</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 X’’, Z’’ – конечное положение главных центральных осей инерции квадрокоптера.</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α(ψ) – угол рыскания, поворот вокруг оси.</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 β(θ) – угол крена, поворот вокруг оси Z’.</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γ(φ) – угол крена, поворот вокруг оси X’’.</w:t>
      </w:r>
    </w:p>
    <w:p w:rsidR="004A3433" w:rsidRDefault="004A3433">
      <w:pPr>
        <w:spacing w:after="140"/>
        <w:jc w:val="both"/>
        <w:rPr>
          <w:rFonts w:ascii="Times New Roman" w:eastAsia="Times New Roman" w:hAnsi="Times New Roman" w:cs="Times New Roman"/>
          <w:color w:val="000000"/>
          <w:sz w:val="28"/>
          <w:szCs w:val="28"/>
        </w:rPr>
      </w:pPr>
    </w:p>
    <w:p w:rsidR="004A3433" w:rsidRDefault="0075638A">
      <w:pPr>
        <w:pStyle w:val="2"/>
        <w:numPr>
          <w:ilvl w:val="1"/>
          <w:numId w:val="1"/>
        </w:numPr>
        <w:jc w:val="both"/>
      </w:pPr>
      <w:bookmarkStart w:id="8" w:name="_4d34og8"/>
      <w:bookmarkEnd w:id="8"/>
      <w:r>
        <w:rPr>
          <w:rFonts w:ascii="Times New Roman" w:eastAsia="Times New Roman" w:hAnsi="Times New Roman" w:cs="Times New Roman"/>
          <w:sz w:val="28"/>
          <w:szCs w:val="28"/>
        </w:rPr>
        <w:lastRenderedPageBreak/>
        <w:t>2.4 Уравнения описывающие поступательное движение квадрокоптера</w:t>
      </w:r>
    </w:p>
    <w:p w:rsidR="004A3433" w:rsidRDefault="00333AE4">
      <w:pPr>
        <w:spacing w:after="140"/>
        <w:jc w:val="center"/>
      </w:pPr>
      <w:r>
        <w:rPr>
          <w:noProof/>
          <w:lang w:eastAsia="ru-RU" w:bidi="ar-SA"/>
        </w:rPr>
        <w:drawing>
          <wp:inline distT="0" distB="0" distL="0" distR="0">
            <wp:extent cx="4838700" cy="5438775"/>
            <wp:effectExtent l="19050" t="0" r="0" b="0"/>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25" cstate="print"/>
                    <a:srcRect l="23598"/>
                    <a:stretch>
                      <a:fillRect/>
                    </a:stretch>
                  </pic:blipFill>
                  <pic:spPr bwMode="auto">
                    <a:xfrm>
                      <a:off x="0" y="0"/>
                      <a:ext cx="4838700" cy="5438775"/>
                    </a:xfrm>
                    <a:prstGeom prst="rect">
                      <a:avLst/>
                    </a:prstGeom>
                    <a:noFill/>
                    <a:ln w="9525">
                      <a:noFill/>
                      <a:miter lim="800000"/>
                      <a:headEnd/>
                      <a:tailEnd/>
                    </a:ln>
                  </pic:spPr>
                </pic:pic>
              </a:graphicData>
            </a:graphic>
          </wp:inline>
        </w:drawing>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Рис.2</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Смотря на рисунок (Рис.2), можно достаточно просто понять, как спроецировать силы на оси и вывести уравнения, описывающие поступательное движение квадрокоптера.</w:t>
      </w:r>
    </w:p>
    <w:p w:rsidR="004A3433" w:rsidRDefault="00333AE4">
      <w:pPr>
        <w:spacing w:after="140"/>
        <w:jc w:val="both"/>
      </w:pPr>
      <m:oMathPara>
        <m:oMath>
          <m:sSub>
            <m:sSubPr>
              <m:ctrlPr>
                <w:rPr>
                  <w:rFonts w:ascii="Cambria Math" w:hAnsi="Cambria Math"/>
                </w:rPr>
              </m:ctrlPr>
            </m:sSubPr>
            <m:e>
              <m:r>
                <w:rPr>
                  <w:rFonts w:ascii="Cambria Math" w:hAnsi="Cambria Math"/>
                </w:rPr>
                <m:t>a</m:t>
              </m:r>
            </m:e>
            <m:sub>
              <m:r>
                <w:rPr>
                  <w:rFonts w:ascii="Cambria Math" w:hAnsi="Cambria Math"/>
                </w:rPr>
                <m:t>x</m:t>
              </m:r>
            </m:sub>
          </m:sSub>
          <m:r>
            <w:rPr>
              <w:rFonts w:ascii="Cambria Math" w:hAnsi="Cambria Math"/>
            </w:rPr>
            <m:t>=</m:t>
          </m:r>
          <m:f>
            <m:fPr>
              <m:ctrlPr>
                <w:rPr>
                  <w:rFonts w:ascii="Cambria Math" w:hAnsi="Cambria Math"/>
                </w:rPr>
              </m:ctrlPr>
            </m:fPr>
            <m:num>
              <m:r>
                <w:rPr>
                  <w:rFonts w:ascii="Cambria Math" w:hAnsi="Cambria Math"/>
                </w:rPr>
                <m:t>(F1+F2+F3+F4)⋅(</m:t>
              </m:r>
              <m:r>
                <m:rPr>
                  <m:sty m:val="p"/>
                </m:rPr>
                <w:rPr>
                  <w:rFonts w:ascii="Cambria Math" w:hAnsi="Cambria Math"/>
                </w:rPr>
                <m:t>cos</m:t>
              </m:r>
              <m:r>
                <w:rPr>
                  <w:rFonts w:ascii="Cambria Math" w:hAnsi="Cambria Math"/>
                </w:rPr>
                <m:t>(φ)</m:t>
              </m:r>
              <m:r>
                <m:rPr>
                  <m:sty m:val="p"/>
                </m:rPr>
                <w:rPr>
                  <w:rFonts w:ascii="Cambria Math" w:hAnsi="Cambria Math"/>
                </w:rPr>
                <m:t>sin</m:t>
              </m:r>
              <m:r>
                <w:rPr>
                  <w:rFonts w:ascii="Cambria Math" w:hAnsi="Cambria Math"/>
                </w:rPr>
                <m:t>(θ)</m:t>
              </m:r>
              <m:r>
                <m:rPr>
                  <m:sty m:val="p"/>
                </m:rPr>
                <w:rPr>
                  <w:rFonts w:ascii="Cambria Math" w:hAnsi="Cambria Math"/>
                </w:rPr>
                <m:t>cos</m:t>
              </m:r>
              <m:r>
                <w:rPr>
                  <w:rFonts w:ascii="Cambria Math" w:hAnsi="Cambria Math"/>
                </w:rPr>
                <m:t>(ψ)+</m:t>
              </m:r>
              <m:r>
                <m:rPr>
                  <m:sty m:val="p"/>
                </m:rPr>
                <w:rPr>
                  <w:rFonts w:ascii="Cambria Math" w:hAnsi="Cambria Math"/>
                </w:rPr>
                <m:t>sin</m:t>
              </m:r>
              <m:r>
                <w:rPr>
                  <w:rFonts w:ascii="Cambria Math" w:hAnsi="Cambria Math"/>
                </w:rPr>
                <m:t>(φ)</m:t>
              </m:r>
              <m:r>
                <m:rPr>
                  <m:sty m:val="p"/>
                </m:rPr>
                <w:rPr>
                  <w:rFonts w:ascii="Cambria Math" w:hAnsi="Cambria Math"/>
                </w:rPr>
                <m:t>sin</m:t>
              </m:r>
              <m:r>
                <w:rPr>
                  <w:rFonts w:ascii="Cambria Math" w:hAnsi="Cambria Math"/>
                </w:rPr>
                <m:t>(ψ))</m:t>
              </m:r>
            </m:num>
            <m:den>
              <m:r>
                <w:rPr>
                  <w:rFonts w:ascii="Cambria Math" w:hAnsi="Cambria Math"/>
                </w:rPr>
                <m:t>m</m:t>
              </m:r>
            </m:den>
          </m:f>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a</m:t>
              </m:r>
            </m:e>
            <m:sub>
              <m:r>
                <w:rPr>
                  <w:rFonts w:ascii="Cambria Math" w:hAnsi="Cambria Math"/>
                </w:rPr>
                <m:t>y</m:t>
              </m:r>
            </m:sub>
          </m:sSub>
          <m:r>
            <w:rPr>
              <w:rFonts w:ascii="Cambria Math" w:hAnsi="Cambria Math"/>
            </w:rPr>
            <m:t>=</m:t>
          </m:r>
          <m:f>
            <m:fPr>
              <m:ctrlPr>
                <w:rPr>
                  <w:rFonts w:ascii="Cambria Math" w:hAnsi="Cambria Math"/>
                </w:rPr>
              </m:ctrlPr>
            </m:fPr>
            <m:num>
              <m:r>
                <w:rPr>
                  <w:rFonts w:ascii="Cambria Math" w:hAnsi="Cambria Math"/>
                </w:rPr>
                <m:t>(F1+F2+F3+F4)</m:t>
              </m:r>
              <m:r>
                <m:rPr>
                  <m:sty m:val="p"/>
                </m:rPr>
                <w:rPr>
                  <w:rFonts w:ascii="Cambria Math" w:hAnsi="Cambria Math"/>
                </w:rPr>
                <m:t>cos</m:t>
              </m:r>
              <m:r>
                <w:rPr>
                  <w:rFonts w:ascii="Cambria Math" w:hAnsi="Cambria Math"/>
                </w:rPr>
                <m:t>(φ)</m:t>
              </m:r>
              <m:r>
                <m:rPr>
                  <m:sty m:val="p"/>
                </m:rPr>
                <w:rPr>
                  <w:rFonts w:ascii="Cambria Math" w:hAnsi="Cambria Math"/>
                </w:rPr>
                <m:t>cos</m:t>
              </m:r>
              <m:r>
                <w:rPr>
                  <w:rFonts w:ascii="Cambria Math" w:hAnsi="Cambria Math"/>
                </w:rPr>
                <m:t>(θ)</m:t>
              </m:r>
            </m:num>
            <m:den>
              <m:r>
                <w:rPr>
                  <w:rFonts w:ascii="Cambria Math" w:hAnsi="Cambria Math"/>
                </w:rPr>
                <m:t>m</m:t>
              </m:r>
            </m:den>
          </m:f>
          <m:r>
            <w:rPr>
              <w:rFonts w:ascii="Cambria Math" w:hAnsi="Cambria Math"/>
            </w:rPr>
            <m:t>-g</m:t>
          </m:r>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a</m:t>
              </m:r>
            </m:e>
            <m:sub>
              <m:r>
                <w:rPr>
                  <w:rFonts w:ascii="Cambria Math" w:hAnsi="Cambria Math"/>
                </w:rPr>
                <m:t>z</m:t>
              </m:r>
            </m:sub>
          </m:sSub>
          <m:r>
            <w:rPr>
              <w:rFonts w:ascii="Cambria Math" w:hAnsi="Cambria Math"/>
            </w:rPr>
            <m:t>=</m:t>
          </m:r>
          <m:f>
            <m:fPr>
              <m:ctrlPr>
                <w:rPr>
                  <w:rFonts w:ascii="Cambria Math" w:hAnsi="Cambria Math"/>
                </w:rPr>
              </m:ctrlPr>
            </m:fPr>
            <m:num>
              <m:r>
                <w:rPr>
                  <w:rFonts w:ascii="Cambria Math" w:hAnsi="Cambria Math"/>
                </w:rPr>
                <m:t>(F1+F2+F3+F4)⋅(</m:t>
              </m:r>
              <m:r>
                <m:rPr>
                  <m:sty m:val="p"/>
                </m:rPr>
                <w:rPr>
                  <w:rFonts w:ascii="Cambria Math" w:hAnsi="Cambria Math"/>
                </w:rPr>
                <m:t>cos</m:t>
              </m:r>
              <m:r>
                <w:rPr>
                  <w:rFonts w:ascii="Cambria Math" w:hAnsi="Cambria Math"/>
                </w:rPr>
                <m:t>(φ)</m:t>
              </m:r>
              <m:r>
                <m:rPr>
                  <m:sty m:val="p"/>
                </m:rPr>
                <w:rPr>
                  <w:rFonts w:ascii="Cambria Math" w:hAnsi="Cambria Math"/>
                </w:rPr>
                <m:t>sin</m:t>
              </m:r>
              <m:r>
                <w:rPr>
                  <w:rFonts w:ascii="Cambria Math" w:hAnsi="Cambria Math"/>
                </w:rPr>
                <m:t>(θ)</m:t>
              </m:r>
              <m:r>
                <m:rPr>
                  <m:sty m:val="p"/>
                </m:rPr>
                <w:rPr>
                  <w:rFonts w:ascii="Cambria Math" w:hAnsi="Cambria Math"/>
                </w:rPr>
                <m:t>sin</m:t>
              </m:r>
              <m:r>
                <w:rPr>
                  <w:rFonts w:ascii="Cambria Math" w:hAnsi="Cambria Math"/>
                </w:rPr>
                <m:t>(ψ)-</m:t>
              </m:r>
              <m:r>
                <m:rPr>
                  <m:sty m:val="p"/>
                </m:rPr>
                <w:rPr>
                  <w:rFonts w:ascii="Cambria Math" w:hAnsi="Cambria Math"/>
                </w:rPr>
                <m:t>sin</m:t>
              </m:r>
              <m:r>
                <w:rPr>
                  <w:rFonts w:ascii="Cambria Math" w:hAnsi="Cambria Math"/>
                </w:rPr>
                <m:t>(φ)</m:t>
              </m:r>
              <m:r>
                <m:rPr>
                  <m:sty m:val="p"/>
                </m:rPr>
                <w:rPr>
                  <w:rFonts w:ascii="Cambria Math" w:hAnsi="Cambria Math"/>
                </w:rPr>
                <m:t>cos</m:t>
              </m:r>
              <m:r>
                <w:rPr>
                  <w:rFonts w:ascii="Cambria Math" w:hAnsi="Cambria Math"/>
                </w:rPr>
                <m:t>(ψ))</m:t>
              </m:r>
            </m:num>
            <m:den>
              <m:r>
                <w:rPr>
                  <w:rFonts w:ascii="Cambria Math" w:hAnsi="Cambria Math"/>
                </w:rPr>
                <m:t>m</m:t>
              </m:r>
            </m:den>
          </m:f>
        </m:oMath>
      </m:oMathPara>
    </w:p>
    <w:p w:rsidR="004A3433" w:rsidRDefault="0075638A">
      <w:pPr>
        <w:pStyle w:val="2"/>
        <w:numPr>
          <w:ilvl w:val="1"/>
          <w:numId w:val="1"/>
        </w:numPr>
        <w:jc w:val="both"/>
      </w:pPr>
      <w:bookmarkStart w:id="9" w:name="_2s8eyo1"/>
      <w:bookmarkEnd w:id="9"/>
      <w:r>
        <w:rPr>
          <w:rFonts w:ascii="Times New Roman" w:eastAsia="Times New Roman" w:hAnsi="Times New Roman" w:cs="Times New Roman"/>
          <w:sz w:val="28"/>
          <w:szCs w:val="28"/>
        </w:rPr>
        <w:lastRenderedPageBreak/>
        <w:t>2.5 Уравнения описывающие вращательное движение</w:t>
      </w:r>
    </w:p>
    <w:p w:rsidR="004A3433" w:rsidRDefault="00333AE4">
      <w:pPr>
        <w:spacing w:after="140"/>
        <w:jc w:val="both"/>
      </w:pPr>
      <w:r>
        <w:rPr>
          <w:noProof/>
          <w:lang w:eastAsia="ru-RU" w:bidi="ar-SA"/>
        </w:rPr>
        <w:drawing>
          <wp:inline distT="0" distB="0" distL="0" distR="0">
            <wp:extent cx="6334125" cy="3571875"/>
            <wp:effectExtent l="19050" t="0" r="9525"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26" cstate="print"/>
                    <a:srcRect/>
                    <a:stretch>
                      <a:fillRect/>
                    </a:stretch>
                  </pic:blipFill>
                  <pic:spPr bwMode="auto">
                    <a:xfrm>
                      <a:off x="0" y="0"/>
                      <a:ext cx="6334125" cy="3571875"/>
                    </a:xfrm>
                    <a:prstGeom prst="rect">
                      <a:avLst/>
                    </a:prstGeom>
                    <a:noFill/>
                    <a:ln w="9525">
                      <a:noFill/>
                      <a:miter lim="800000"/>
                      <a:headEnd/>
                      <a:tailEnd/>
                    </a:ln>
                  </pic:spPr>
                </pic:pic>
              </a:graphicData>
            </a:graphic>
          </wp:inline>
        </w:drawing>
      </w:r>
      <w:r w:rsidR="0075638A">
        <w:rPr>
          <w:rFonts w:ascii="Times New Roman" w:eastAsia="Times New Roman" w:hAnsi="Times New Roman" w:cs="Times New Roman"/>
          <w:color w:val="000000"/>
          <w:sz w:val="28"/>
          <w:szCs w:val="28"/>
        </w:rPr>
        <w:t>Рис.3</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Моменты сил тяги винтов квадрокоптера относительно центра тяжести квадрокоптера. (На Рис.3 показана сила одного винта и его плечо.)</w:t>
      </w:r>
    </w:p>
    <w:p w:rsidR="004A3433" w:rsidRDefault="00333AE4">
      <w:pPr>
        <w:spacing w:after="140"/>
        <w:jc w:val="both"/>
      </w:pPr>
      <m:oMathPara>
        <m:oMathParaPr>
          <m:jc m:val="left"/>
        </m:oMathParaPr>
        <m:oMath>
          <m:r>
            <w:rPr>
              <w:rFonts w:ascii="Cambria Math" w:hAnsi="Cambria Math"/>
            </w:rPr>
            <m:t>|</m:t>
          </m:r>
          <m:limLow>
            <m:limLowPr>
              <m:ctrlPr>
                <w:rPr>
                  <w:rFonts w:ascii="Cambria Math" w:hAnsi="Cambria Math"/>
                </w:rPr>
              </m:ctrlPr>
            </m:limLowPr>
            <m:e>
              <m:sSub>
                <m:sSubPr>
                  <m:ctrlPr>
                    <w:rPr>
                      <w:rFonts w:ascii="Cambria Math" w:hAnsi="Cambria Math"/>
                    </w:rPr>
                  </m:ctrlPr>
                </m:sSubPr>
                <m:e>
                  <m:r>
                    <w:rPr>
                      <w:rFonts w:ascii="Cambria Math" w:hAnsi="Cambria Math"/>
                    </w:rPr>
                    <m:t>d</m:t>
                  </m:r>
                </m:e>
                <m:sub>
                  <m:r>
                    <w:rPr>
                      <w:rFonts w:ascii="Cambria Math" w:hAnsi="Cambria Math"/>
                    </w:rPr>
                    <m:t>n</m:t>
                  </m:r>
                </m:sub>
              </m:sSub>
            </m:e>
            <m:lim>
              <m:r>
                <w:rPr>
                  <w:rFonts w:ascii="Cambria Math" w:hAnsi="Cambria Math"/>
                </w:rPr>
                <m:t>̲</m:t>
              </m:r>
            </m:lim>
          </m:limLow>
          <m:r>
            <w:rPr>
              <w:rFonts w:ascii="Cambria Math" w:hAnsi="Cambria Math"/>
            </w:rPr>
            <m:t>|=</m:t>
          </m:r>
          <m:f>
            <m:fPr>
              <m:ctrlPr>
                <w:rPr>
                  <w:rFonts w:ascii="Cambria Math" w:hAnsi="Cambria Math"/>
                </w:rPr>
              </m:ctrlPr>
            </m:fPr>
            <m:num>
              <m:rad>
                <m:radPr>
                  <m:degHide m:val="on"/>
                  <m:ctrlPr>
                    <w:rPr>
                      <w:rFonts w:ascii="Cambria Math" w:hAnsi="Cambria Math"/>
                    </w:rPr>
                  </m:ctrlPr>
                </m:radPr>
                <m:deg/>
                <m:e>
                  <m:r>
                    <m:rPr>
                      <m:sty m:val="p"/>
                    </m:rPr>
                    <w:rPr>
                      <w:rFonts w:ascii="Segoe UI Symbol" w:hAnsi="Segoe UI Symbol" w:cs="Segoe UI Symbol"/>
                    </w:rPr>
                    <m:t>❑</m:t>
                  </m:r>
                </m:e>
              </m:rad>
            </m:num>
            <m:den>
              <m:r>
                <m:rPr>
                  <m:sty m:val="p"/>
                </m:rPr>
                <w:rPr>
                  <w:rFonts w:ascii="Segoe UI Symbol" w:hAnsi="Segoe UI Symbol" w:cs="Segoe UI Symbol"/>
                </w:rPr>
                <m:t>❑</m:t>
              </m:r>
            </m:den>
          </m:f>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n</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sub>
          </m:sSub>
          <m:sSub>
            <m:sSubPr>
              <m:ctrlPr>
                <w:rPr>
                  <w:rFonts w:ascii="Cambria Math" w:hAnsi="Cambria Math"/>
                </w:rPr>
              </m:ctrlPr>
            </m:sSubPr>
            <m:e>
              <m:r>
                <w:rPr>
                  <w:rFonts w:ascii="Cambria Math" w:hAnsi="Cambria Math"/>
                </w:rPr>
                <m:t>F</m:t>
              </m:r>
            </m:e>
            <m:sub>
              <m:r>
                <w:rPr>
                  <w:rFonts w:ascii="Cambria Math" w:hAnsi="Cambria Math"/>
                </w:rPr>
                <m:t>n</m:t>
              </m:r>
            </m:sub>
          </m:sSub>
          <m:r>
            <w:rPr>
              <w:rFonts w:ascii="Cambria Math" w:hAnsi="Cambria Math"/>
            </w:rPr>
            <m:t>n∈[1;4]∩</m:t>
          </m:r>
          <m:r>
            <m:rPr>
              <m:scr m:val="double-struck"/>
            </m:rPr>
            <w:rPr>
              <w:rFonts w:ascii="Cambria Math" w:hAnsi="Cambria Math"/>
            </w:rPr>
            <m:t>Z</m:t>
          </m:r>
        </m:oMath>
      </m:oMathPara>
    </w:p>
    <w:p w:rsidR="004A3433" w:rsidRDefault="004A3433">
      <w:pPr>
        <w:spacing w:after="140"/>
        <w:jc w:val="both"/>
        <w:rPr>
          <w:rFonts w:ascii="Times New Roman" w:eastAsia="Times New Roman" w:hAnsi="Times New Roman" w:cs="Times New Roman"/>
          <w:color w:val="000000"/>
          <w:sz w:val="28"/>
          <w:szCs w:val="28"/>
        </w:rPr>
      </w:pPr>
    </w:p>
    <w:p w:rsidR="004A3433" w:rsidRDefault="004A3433">
      <w:pPr>
        <w:spacing w:after="140"/>
        <w:jc w:val="both"/>
        <w:rPr>
          <w:rFonts w:ascii="Times New Roman" w:eastAsia="Times New Roman" w:hAnsi="Times New Roman" w:cs="Times New Roman"/>
          <w:color w:val="000000"/>
          <w:sz w:val="28"/>
          <w:szCs w:val="28"/>
        </w:rPr>
      </w:pPr>
    </w:p>
    <w:p w:rsidR="004A3433" w:rsidRDefault="004A3433">
      <w:pPr>
        <w:spacing w:after="140"/>
        <w:jc w:val="both"/>
        <w:rPr>
          <w:rFonts w:ascii="Times New Roman" w:eastAsia="Times New Roman" w:hAnsi="Times New Roman" w:cs="Times New Roman"/>
          <w:color w:val="000000"/>
          <w:sz w:val="28"/>
          <w:szCs w:val="28"/>
        </w:rPr>
      </w:pP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Реактивный момент вращения относительно центра тяжести квадрокоптера.</w:t>
      </w:r>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n</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n</m:t>
              </m:r>
            </m:sub>
          </m:sSub>
          <m:r>
            <w:rPr>
              <w:rFonts w:ascii="Cambria Math" w:hAnsi="Cambria Math"/>
            </w:rPr>
            <m:t>kn∈[5;8]∩</m:t>
          </m:r>
          <m:r>
            <m:rPr>
              <m:scr m:val="double-struck"/>
            </m:rPr>
            <w:rPr>
              <w:rFonts w:ascii="Cambria Math" w:hAnsi="Cambria Math"/>
            </w:rPr>
            <m:t>Z</m:t>
          </m:r>
        </m:oMath>
      </m:oMathPara>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 – коэффициент отношения между силами тяги винтов квадрокоптера и реактивными моментами вращения относительно центра тяжести квадрокоптера.</w:t>
      </w:r>
    </w:p>
    <w:p w:rsidR="004A3433" w:rsidRDefault="00333AE4">
      <w:pPr>
        <w:spacing w:after="140"/>
        <w:jc w:val="both"/>
      </w:pPr>
      <w:r>
        <w:rPr>
          <w:noProof/>
          <w:lang w:eastAsia="ru-RU" w:bidi="ar-SA"/>
        </w:rPr>
        <w:lastRenderedPageBreak/>
        <w:drawing>
          <wp:inline distT="0" distB="0" distL="0" distR="0">
            <wp:extent cx="5686425" cy="3705225"/>
            <wp:effectExtent l="19050" t="0" r="9525" b="0"/>
            <wp:docPr id="1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pic:cNvPicPr>
                      <a:picLocks noChangeAspect="1" noChangeArrowheads="1"/>
                    </pic:cNvPicPr>
                  </pic:nvPicPr>
                  <pic:blipFill>
                    <a:blip r:embed="rId27" cstate="print"/>
                    <a:srcRect/>
                    <a:stretch>
                      <a:fillRect/>
                    </a:stretch>
                  </pic:blipFill>
                  <pic:spPr bwMode="auto">
                    <a:xfrm>
                      <a:off x="0" y="0"/>
                      <a:ext cx="5686425" cy="3705225"/>
                    </a:xfrm>
                    <a:prstGeom prst="rect">
                      <a:avLst/>
                    </a:prstGeom>
                    <a:noFill/>
                    <a:ln w="9525">
                      <a:noFill/>
                      <a:miter lim="800000"/>
                      <a:headEnd/>
                      <a:tailEnd/>
                    </a:ln>
                  </pic:spPr>
                </pic:pic>
              </a:graphicData>
            </a:graphic>
          </wp:inline>
        </w:drawing>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Рис.4</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 – ширина квадрокоптера.</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 – длина квадрокоптера.  </w:t>
      </w:r>
    </w:p>
    <w:p w:rsidR="004A3433" w:rsidRDefault="00333AE4">
      <w:pPr>
        <w:spacing w:after="140"/>
        <w:jc w:val="both"/>
      </w:pPr>
      <w:r>
        <w:rPr>
          <w:noProof/>
          <w:lang w:eastAsia="ru-RU" w:bidi="ar-SA"/>
        </w:rPr>
        <w:drawing>
          <wp:inline distT="0" distB="0" distL="0" distR="0">
            <wp:extent cx="6057900" cy="3419475"/>
            <wp:effectExtent l="19050" t="0" r="0" b="0"/>
            <wp:docPr id="1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28" cstate="print"/>
                    <a:srcRect/>
                    <a:stretch>
                      <a:fillRect/>
                    </a:stretch>
                  </pic:blipFill>
                  <pic:spPr bwMode="auto">
                    <a:xfrm>
                      <a:off x="0" y="0"/>
                      <a:ext cx="6057900" cy="3419475"/>
                    </a:xfrm>
                    <a:prstGeom prst="rect">
                      <a:avLst/>
                    </a:prstGeom>
                    <a:noFill/>
                    <a:ln w="9525">
                      <a:noFill/>
                      <a:miter lim="800000"/>
                      <a:headEnd/>
                      <a:tailEnd/>
                    </a:ln>
                  </pic:spPr>
                </pic:pic>
              </a:graphicData>
            </a:graphic>
          </wp:inline>
        </w:drawing>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Рис.5 (Начальное расположение моментов и осей вращения)</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Все моменты посчитаны относительно центра тяжести квадрокоптера, а он принадлежит всем трем осям вращения, поэтому мы можем посчитать моменты сил относительно осей вращения.</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Моменты относительно оси Y.</w:t>
      </w:r>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1y</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1</m:t>
              </m:r>
            </m:sub>
          </m:sSub>
          <m:r>
            <m:rPr>
              <m:sty m:val="p"/>
            </m:rPr>
            <w:rPr>
              <w:rFonts w:ascii="Cambria Math" w:hAnsi="Cambria Math"/>
            </w:rPr>
            <m:t>cos</m:t>
          </m:r>
          <m:r>
            <w:rPr>
              <w:rFonts w:ascii="Cambria Math" w:hAnsi="Cambria Math"/>
            </w:rPr>
            <m:t>(</m:t>
          </m:r>
          <m:f>
            <m:fPr>
              <m:ctrlPr>
                <w:rPr>
                  <w:rFonts w:ascii="Cambria Math" w:hAnsi="Cambria Math"/>
                </w:rPr>
              </m:ctrlPr>
            </m:fPr>
            <m:num>
              <m:r>
                <w:rPr>
                  <w:rFonts w:ascii="Cambria Math" w:hAnsi="Cambria Math"/>
                </w:rPr>
                <m:t>π</m:t>
              </m:r>
            </m:num>
            <m:den>
              <m:r>
                <w:rPr>
                  <w:rFonts w:ascii="Cambria Math" w:hAnsi="Cambria Math"/>
                </w:rPr>
                <m:t>2</m:t>
              </m:r>
            </m:den>
          </m:f>
          <m:r>
            <w:rPr>
              <w:rFonts w:ascii="Cambria Math" w:hAnsi="Cambria Math"/>
            </w:rPr>
            <m:t>-</m:t>
          </m:r>
          <m:r>
            <m:rPr>
              <m:sty m:val="p"/>
            </m:rPr>
            <w:rPr>
              <w:rFonts w:ascii="Cambria Math" w:hAnsi="Cambria Math"/>
            </w:rPr>
            <m:t>arctan</m:t>
          </m:r>
          <m:r>
            <w:rPr>
              <w:rFonts w:ascii="Cambria Math" w:hAnsi="Cambria Math"/>
            </w:rPr>
            <m:t>(</m:t>
          </m:r>
          <m:f>
            <m:fPr>
              <m:ctrlPr>
                <w:rPr>
                  <w:rFonts w:ascii="Cambria Math" w:hAnsi="Cambria Math"/>
                </w:rPr>
              </m:ctrlPr>
            </m:fPr>
            <m:num>
              <m:r>
                <w:rPr>
                  <w:rFonts w:ascii="Cambria Math" w:hAnsi="Cambria Math"/>
                </w:rPr>
                <m:t>s</m:t>
              </m:r>
            </m:num>
            <m:den>
              <m:r>
                <w:rPr>
                  <w:rFonts w:ascii="Cambria Math" w:hAnsi="Cambria Math"/>
                </w:rPr>
                <m:t>l</m:t>
              </m:r>
            </m:den>
          </m:f>
          <m:r>
            <w:rPr>
              <w:rFonts w:ascii="Cambria Math" w:hAnsi="Cambria Math"/>
            </w:rPr>
            <m:t>))</m:t>
          </m:r>
          <m:r>
            <m:rPr>
              <m:sty m:val="p"/>
            </m:rPr>
            <w:rPr>
              <w:rFonts w:ascii="Cambria Math" w:hAnsi="Cambria Math"/>
            </w:rPr>
            <m:t>sin</m:t>
          </m:r>
          <m:r>
            <w:rPr>
              <w:rFonts w:ascii="Cambria Math" w:hAnsi="Cambria Math"/>
            </w:rPr>
            <m:t>(θ))+(</m:t>
          </m:r>
          <m:sSub>
            <m:sSubPr>
              <m:ctrlPr>
                <w:rPr>
                  <w:rFonts w:ascii="Cambria Math" w:hAnsi="Cambria Math"/>
                </w:rPr>
              </m:ctrlPr>
            </m:sSubPr>
            <m:e>
              <m:r>
                <w:rPr>
                  <w:rFonts w:ascii="Cambria Math" w:hAnsi="Cambria Math"/>
                </w:rPr>
                <m:t>M</m:t>
              </m:r>
            </m:e>
            <m:sub>
              <m:r>
                <w:rPr>
                  <w:rFonts w:ascii="Cambria Math" w:hAnsi="Cambria Math"/>
                </w:rPr>
                <m:t>1</m:t>
              </m:r>
            </m:sub>
          </m:sSub>
          <m:r>
            <m:rPr>
              <m:sty m:val="p"/>
            </m:rPr>
            <w:rPr>
              <w:rFonts w:ascii="Cambria Math" w:hAnsi="Cambria Math"/>
            </w:rPr>
            <m:t>cos</m:t>
          </m:r>
          <m:r>
            <w:rPr>
              <w:rFonts w:ascii="Cambria Math" w:hAnsi="Cambria Math"/>
            </w:rPr>
            <m:t>(</m:t>
          </m:r>
          <m:f>
            <m:fPr>
              <m:ctrlPr>
                <w:rPr>
                  <w:rFonts w:ascii="Cambria Math" w:hAnsi="Cambria Math"/>
                </w:rPr>
              </m:ctrlPr>
            </m:fPr>
            <m:num>
              <m:r>
                <w:rPr>
                  <w:rFonts w:ascii="Cambria Math" w:hAnsi="Cambria Math"/>
                </w:rPr>
                <m:t>π</m:t>
              </m:r>
            </m:num>
            <m:den>
              <m:r>
                <w:rPr>
                  <w:rFonts w:ascii="Cambria Math" w:hAnsi="Cambria Math"/>
                </w:rPr>
                <m:t>2</m:t>
              </m:r>
            </m:den>
          </m:f>
          <m:r>
            <w:rPr>
              <w:rFonts w:ascii="Cambria Math" w:hAnsi="Cambria Math"/>
            </w:rPr>
            <m:t>-</m:t>
          </m:r>
          <m:r>
            <m:rPr>
              <m:sty m:val="p"/>
            </m:rPr>
            <w:rPr>
              <w:rFonts w:ascii="Cambria Math" w:hAnsi="Cambria Math"/>
            </w:rPr>
            <m:t>arctan</m:t>
          </m:r>
          <m:r>
            <w:rPr>
              <w:rFonts w:ascii="Cambria Math" w:hAnsi="Cambria Math"/>
            </w:rPr>
            <m:t>(</m:t>
          </m:r>
          <m:f>
            <m:fPr>
              <m:ctrlPr>
                <w:rPr>
                  <w:rFonts w:ascii="Cambria Math" w:hAnsi="Cambria Math"/>
                </w:rPr>
              </m:ctrlPr>
            </m:fPr>
            <m:num>
              <m:r>
                <w:rPr>
                  <w:rFonts w:ascii="Cambria Math" w:hAnsi="Cambria Math"/>
                </w:rPr>
                <m:t>l</m:t>
              </m:r>
            </m:num>
            <m:den>
              <m:r>
                <w:rPr>
                  <w:rFonts w:ascii="Cambria Math" w:hAnsi="Cambria Math"/>
                </w:rPr>
                <m:t>s</m:t>
              </m:r>
            </m:den>
          </m:f>
          <m:r>
            <w:rPr>
              <w:rFonts w:ascii="Cambria Math" w:hAnsi="Cambria Math"/>
            </w:rPr>
            <m:t>))</m:t>
          </m:r>
          <m:r>
            <m:rPr>
              <m:sty m:val="p"/>
            </m:rPr>
            <w:rPr>
              <w:rFonts w:ascii="Cambria Math" w:hAnsi="Cambria Math"/>
            </w:rPr>
            <m:t>sin</m:t>
          </m:r>
          <m:r>
            <w:rPr>
              <w:rFonts w:ascii="Cambria Math" w:hAnsi="Cambria Math"/>
            </w:rPr>
            <m:t>(φ)</m:t>
          </m:r>
          <m:r>
            <m:rPr>
              <m:sty m:val="p"/>
            </m:rPr>
            <w:rPr>
              <w:rFonts w:ascii="Cambria Math" w:hAnsi="Cambria Math"/>
            </w:rPr>
            <m:t>cos</m:t>
          </m:r>
          <m:r>
            <w:rPr>
              <w:rFonts w:ascii="Cambria Math" w:hAnsi="Cambria Math"/>
            </w:rPr>
            <m:t>(θ))</m:t>
          </m:r>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2y</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r>
            <m:rPr>
              <m:sty m:val="p"/>
            </m:rPr>
            <w:rPr>
              <w:rFonts w:ascii="Cambria Math" w:hAnsi="Cambria Math"/>
            </w:rPr>
            <m:t>cos</m:t>
          </m:r>
          <m:r>
            <w:rPr>
              <w:rFonts w:ascii="Cambria Math" w:hAnsi="Cambria Math"/>
            </w:rPr>
            <m:t>(</m:t>
          </m:r>
          <m:f>
            <m:fPr>
              <m:ctrlPr>
                <w:rPr>
                  <w:rFonts w:ascii="Cambria Math" w:hAnsi="Cambria Math"/>
                </w:rPr>
              </m:ctrlPr>
            </m:fPr>
            <m:num>
              <m:r>
                <w:rPr>
                  <w:rFonts w:ascii="Cambria Math" w:hAnsi="Cambria Math"/>
                </w:rPr>
                <m:t>π</m:t>
              </m:r>
            </m:num>
            <m:den>
              <m:r>
                <w:rPr>
                  <w:rFonts w:ascii="Cambria Math" w:hAnsi="Cambria Math"/>
                </w:rPr>
                <m:t>2</m:t>
              </m:r>
            </m:den>
          </m:f>
          <m:r>
            <w:rPr>
              <w:rFonts w:ascii="Cambria Math" w:hAnsi="Cambria Math"/>
            </w:rPr>
            <m:t>-</m:t>
          </m:r>
          <m:r>
            <m:rPr>
              <m:sty m:val="p"/>
            </m:rPr>
            <w:rPr>
              <w:rFonts w:ascii="Cambria Math" w:hAnsi="Cambria Math"/>
            </w:rPr>
            <m:t>arctan</m:t>
          </m:r>
          <m:r>
            <w:rPr>
              <w:rFonts w:ascii="Cambria Math" w:hAnsi="Cambria Math"/>
            </w:rPr>
            <m:t>(</m:t>
          </m:r>
          <m:f>
            <m:fPr>
              <m:ctrlPr>
                <w:rPr>
                  <w:rFonts w:ascii="Cambria Math" w:hAnsi="Cambria Math"/>
                </w:rPr>
              </m:ctrlPr>
            </m:fPr>
            <m:num>
              <m:r>
                <w:rPr>
                  <w:rFonts w:ascii="Cambria Math" w:hAnsi="Cambria Math"/>
                </w:rPr>
                <m:t>s</m:t>
              </m:r>
            </m:num>
            <m:den>
              <m:r>
                <w:rPr>
                  <w:rFonts w:ascii="Cambria Math" w:hAnsi="Cambria Math"/>
                </w:rPr>
                <m:t>l</m:t>
              </m:r>
            </m:den>
          </m:f>
          <m:r>
            <w:rPr>
              <w:rFonts w:ascii="Cambria Math" w:hAnsi="Cambria Math"/>
            </w:rPr>
            <m:t>))</m:t>
          </m:r>
          <m:r>
            <m:rPr>
              <m:sty m:val="p"/>
            </m:rPr>
            <w:rPr>
              <w:rFonts w:ascii="Cambria Math" w:hAnsi="Cambria Math"/>
            </w:rPr>
            <m:t>sin</m:t>
          </m:r>
          <m:r>
            <w:rPr>
              <w:rFonts w:ascii="Cambria Math" w:hAnsi="Cambria Math"/>
            </w:rPr>
            <m:t>(θ))-(</m:t>
          </m:r>
          <m:sSub>
            <m:sSubPr>
              <m:ctrlPr>
                <w:rPr>
                  <w:rFonts w:ascii="Cambria Math" w:hAnsi="Cambria Math"/>
                </w:rPr>
              </m:ctrlPr>
            </m:sSubPr>
            <m:e>
              <m:r>
                <w:rPr>
                  <w:rFonts w:ascii="Cambria Math" w:hAnsi="Cambria Math"/>
                </w:rPr>
                <m:t>M</m:t>
              </m:r>
            </m:e>
            <m:sub>
              <m:r>
                <w:rPr>
                  <w:rFonts w:ascii="Cambria Math" w:hAnsi="Cambria Math"/>
                </w:rPr>
                <m:t>2</m:t>
              </m:r>
            </m:sub>
          </m:sSub>
          <m:r>
            <m:rPr>
              <m:sty m:val="p"/>
            </m:rPr>
            <w:rPr>
              <w:rFonts w:ascii="Cambria Math" w:hAnsi="Cambria Math"/>
            </w:rPr>
            <m:t>cos</m:t>
          </m:r>
          <m:r>
            <w:rPr>
              <w:rFonts w:ascii="Cambria Math" w:hAnsi="Cambria Math"/>
            </w:rPr>
            <m:t>(</m:t>
          </m:r>
          <m:f>
            <m:fPr>
              <m:ctrlPr>
                <w:rPr>
                  <w:rFonts w:ascii="Cambria Math" w:hAnsi="Cambria Math"/>
                </w:rPr>
              </m:ctrlPr>
            </m:fPr>
            <m:num>
              <m:r>
                <w:rPr>
                  <w:rFonts w:ascii="Cambria Math" w:hAnsi="Cambria Math"/>
                </w:rPr>
                <m:t>π</m:t>
              </m:r>
            </m:num>
            <m:den>
              <m:r>
                <w:rPr>
                  <w:rFonts w:ascii="Cambria Math" w:hAnsi="Cambria Math"/>
                </w:rPr>
                <m:t>2</m:t>
              </m:r>
            </m:den>
          </m:f>
          <m:r>
            <w:rPr>
              <w:rFonts w:ascii="Cambria Math" w:hAnsi="Cambria Math"/>
            </w:rPr>
            <m:t>-</m:t>
          </m:r>
          <m:r>
            <m:rPr>
              <m:sty m:val="p"/>
            </m:rPr>
            <w:rPr>
              <w:rFonts w:ascii="Cambria Math" w:hAnsi="Cambria Math"/>
            </w:rPr>
            <m:t>arctan</m:t>
          </m:r>
          <m:r>
            <w:rPr>
              <w:rFonts w:ascii="Cambria Math" w:hAnsi="Cambria Math"/>
            </w:rPr>
            <m:t>(</m:t>
          </m:r>
          <m:f>
            <m:fPr>
              <m:ctrlPr>
                <w:rPr>
                  <w:rFonts w:ascii="Cambria Math" w:hAnsi="Cambria Math"/>
                </w:rPr>
              </m:ctrlPr>
            </m:fPr>
            <m:num>
              <m:r>
                <w:rPr>
                  <w:rFonts w:ascii="Cambria Math" w:hAnsi="Cambria Math"/>
                </w:rPr>
                <m:t>l</m:t>
              </m:r>
            </m:num>
            <m:den>
              <m:r>
                <w:rPr>
                  <w:rFonts w:ascii="Cambria Math" w:hAnsi="Cambria Math"/>
                </w:rPr>
                <m:t>s</m:t>
              </m:r>
            </m:den>
          </m:f>
          <m:r>
            <w:rPr>
              <w:rFonts w:ascii="Cambria Math" w:hAnsi="Cambria Math"/>
            </w:rPr>
            <m:t>))</m:t>
          </m:r>
          <m:r>
            <m:rPr>
              <m:sty m:val="p"/>
            </m:rPr>
            <w:rPr>
              <w:rFonts w:ascii="Cambria Math" w:hAnsi="Cambria Math"/>
            </w:rPr>
            <m:t>sin</m:t>
          </m:r>
          <m:r>
            <w:rPr>
              <w:rFonts w:ascii="Cambria Math" w:hAnsi="Cambria Math"/>
            </w:rPr>
            <m:t>(φ)</m:t>
          </m:r>
          <m:r>
            <m:rPr>
              <m:sty m:val="p"/>
            </m:rPr>
            <w:rPr>
              <w:rFonts w:ascii="Cambria Math" w:hAnsi="Cambria Math"/>
            </w:rPr>
            <m:t>cos</m:t>
          </m:r>
          <m:r>
            <w:rPr>
              <w:rFonts w:ascii="Cambria Math" w:hAnsi="Cambria Math"/>
            </w:rPr>
            <m:t>(θ))</m:t>
          </m:r>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3y</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3</m:t>
              </m:r>
            </m:sub>
          </m:sSub>
          <m:r>
            <m:rPr>
              <m:sty m:val="p"/>
            </m:rPr>
            <w:rPr>
              <w:rFonts w:ascii="Cambria Math" w:hAnsi="Cambria Math"/>
            </w:rPr>
            <m:t>cos</m:t>
          </m:r>
          <m:r>
            <w:rPr>
              <w:rFonts w:ascii="Cambria Math" w:hAnsi="Cambria Math"/>
            </w:rPr>
            <m:t>(</m:t>
          </m:r>
          <m:f>
            <m:fPr>
              <m:ctrlPr>
                <w:rPr>
                  <w:rFonts w:ascii="Cambria Math" w:hAnsi="Cambria Math"/>
                </w:rPr>
              </m:ctrlPr>
            </m:fPr>
            <m:num>
              <m:r>
                <w:rPr>
                  <w:rFonts w:ascii="Cambria Math" w:hAnsi="Cambria Math"/>
                </w:rPr>
                <m:t>π</m:t>
              </m:r>
            </m:num>
            <m:den>
              <m:r>
                <w:rPr>
                  <w:rFonts w:ascii="Cambria Math" w:hAnsi="Cambria Math"/>
                </w:rPr>
                <m:t>2</m:t>
              </m:r>
            </m:den>
          </m:f>
          <m:r>
            <w:rPr>
              <w:rFonts w:ascii="Cambria Math" w:hAnsi="Cambria Math"/>
            </w:rPr>
            <m:t>-</m:t>
          </m:r>
          <m:r>
            <m:rPr>
              <m:sty m:val="p"/>
            </m:rPr>
            <w:rPr>
              <w:rFonts w:ascii="Cambria Math" w:hAnsi="Cambria Math"/>
            </w:rPr>
            <m:t>arctan</m:t>
          </m:r>
          <m:r>
            <w:rPr>
              <w:rFonts w:ascii="Cambria Math" w:hAnsi="Cambria Math"/>
            </w:rPr>
            <m:t>(</m:t>
          </m:r>
          <m:f>
            <m:fPr>
              <m:ctrlPr>
                <w:rPr>
                  <w:rFonts w:ascii="Cambria Math" w:hAnsi="Cambria Math"/>
                </w:rPr>
              </m:ctrlPr>
            </m:fPr>
            <m:num>
              <m:r>
                <w:rPr>
                  <w:rFonts w:ascii="Cambria Math" w:hAnsi="Cambria Math"/>
                </w:rPr>
                <m:t>s</m:t>
              </m:r>
            </m:num>
            <m:den>
              <m:r>
                <w:rPr>
                  <w:rFonts w:ascii="Cambria Math" w:hAnsi="Cambria Math"/>
                </w:rPr>
                <m:t>l</m:t>
              </m:r>
            </m:den>
          </m:f>
          <m:r>
            <w:rPr>
              <w:rFonts w:ascii="Cambria Math" w:hAnsi="Cambria Math"/>
            </w:rPr>
            <m:t>))</m:t>
          </m:r>
          <m:r>
            <m:rPr>
              <m:sty m:val="p"/>
            </m:rPr>
            <w:rPr>
              <w:rFonts w:ascii="Cambria Math" w:hAnsi="Cambria Math"/>
            </w:rPr>
            <m:t>sin</m:t>
          </m:r>
          <m:r>
            <w:rPr>
              <w:rFonts w:ascii="Cambria Math" w:hAnsi="Cambria Math"/>
            </w:rPr>
            <m:t>(θ))-(</m:t>
          </m:r>
          <m:sSub>
            <m:sSubPr>
              <m:ctrlPr>
                <w:rPr>
                  <w:rFonts w:ascii="Cambria Math" w:hAnsi="Cambria Math"/>
                </w:rPr>
              </m:ctrlPr>
            </m:sSubPr>
            <m:e>
              <m:r>
                <w:rPr>
                  <w:rFonts w:ascii="Cambria Math" w:hAnsi="Cambria Math"/>
                </w:rPr>
                <m:t>M</m:t>
              </m:r>
            </m:e>
            <m:sub>
              <m:r>
                <w:rPr>
                  <w:rFonts w:ascii="Cambria Math" w:hAnsi="Cambria Math"/>
                </w:rPr>
                <m:t>3</m:t>
              </m:r>
            </m:sub>
          </m:sSub>
          <m:r>
            <m:rPr>
              <m:sty m:val="p"/>
            </m:rPr>
            <w:rPr>
              <w:rFonts w:ascii="Cambria Math" w:hAnsi="Cambria Math"/>
            </w:rPr>
            <m:t>cos</m:t>
          </m:r>
          <m:r>
            <w:rPr>
              <w:rFonts w:ascii="Cambria Math" w:hAnsi="Cambria Math"/>
            </w:rPr>
            <m:t>(</m:t>
          </m:r>
          <m:f>
            <m:fPr>
              <m:ctrlPr>
                <w:rPr>
                  <w:rFonts w:ascii="Cambria Math" w:hAnsi="Cambria Math"/>
                </w:rPr>
              </m:ctrlPr>
            </m:fPr>
            <m:num>
              <m:r>
                <w:rPr>
                  <w:rFonts w:ascii="Cambria Math" w:hAnsi="Cambria Math"/>
                </w:rPr>
                <m:t>π</m:t>
              </m:r>
            </m:num>
            <m:den>
              <m:r>
                <w:rPr>
                  <w:rFonts w:ascii="Cambria Math" w:hAnsi="Cambria Math"/>
                </w:rPr>
                <m:t>2</m:t>
              </m:r>
            </m:den>
          </m:f>
          <m:r>
            <w:rPr>
              <w:rFonts w:ascii="Cambria Math" w:hAnsi="Cambria Math"/>
            </w:rPr>
            <m:t>-</m:t>
          </m:r>
          <m:r>
            <m:rPr>
              <m:sty m:val="p"/>
            </m:rPr>
            <w:rPr>
              <w:rFonts w:ascii="Cambria Math" w:hAnsi="Cambria Math"/>
            </w:rPr>
            <m:t>arctan</m:t>
          </m:r>
          <m:r>
            <w:rPr>
              <w:rFonts w:ascii="Cambria Math" w:hAnsi="Cambria Math"/>
            </w:rPr>
            <m:t>(</m:t>
          </m:r>
          <m:f>
            <m:fPr>
              <m:ctrlPr>
                <w:rPr>
                  <w:rFonts w:ascii="Cambria Math" w:hAnsi="Cambria Math"/>
                </w:rPr>
              </m:ctrlPr>
            </m:fPr>
            <m:num>
              <m:r>
                <w:rPr>
                  <w:rFonts w:ascii="Cambria Math" w:hAnsi="Cambria Math"/>
                </w:rPr>
                <m:t>l</m:t>
              </m:r>
            </m:num>
            <m:den>
              <m:r>
                <w:rPr>
                  <w:rFonts w:ascii="Cambria Math" w:hAnsi="Cambria Math"/>
                </w:rPr>
                <m:t>s</m:t>
              </m:r>
            </m:den>
          </m:f>
          <m:r>
            <w:rPr>
              <w:rFonts w:ascii="Cambria Math" w:hAnsi="Cambria Math"/>
            </w:rPr>
            <m:t>))</m:t>
          </m:r>
          <m:r>
            <m:rPr>
              <m:sty m:val="p"/>
            </m:rPr>
            <w:rPr>
              <w:rFonts w:ascii="Cambria Math" w:hAnsi="Cambria Math"/>
            </w:rPr>
            <m:t>sin</m:t>
          </m:r>
          <m:r>
            <w:rPr>
              <w:rFonts w:ascii="Cambria Math" w:hAnsi="Cambria Math"/>
            </w:rPr>
            <m:t>(φ)</m:t>
          </m:r>
          <m:r>
            <m:rPr>
              <m:sty m:val="p"/>
            </m:rPr>
            <w:rPr>
              <w:rFonts w:ascii="Cambria Math" w:hAnsi="Cambria Math"/>
            </w:rPr>
            <m:t>cos</m:t>
          </m:r>
          <m:r>
            <w:rPr>
              <w:rFonts w:ascii="Cambria Math" w:hAnsi="Cambria Math"/>
            </w:rPr>
            <m:t>(θ))</m:t>
          </m:r>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4y</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4</m:t>
              </m:r>
            </m:sub>
          </m:sSub>
          <m:r>
            <m:rPr>
              <m:sty m:val="p"/>
            </m:rPr>
            <w:rPr>
              <w:rFonts w:ascii="Cambria Math" w:hAnsi="Cambria Math"/>
            </w:rPr>
            <m:t>cos</m:t>
          </m:r>
          <m:r>
            <w:rPr>
              <w:rFonts w:ascii="Cambria Math" w:hAnsi="Cambria Math"/>
            </w:rPr>
            <m:t>(</m:t>
          </m:r>
          <m:f>
            <m:fPr>
              <m:ctrlPr>
                <w:rPr>
                  <w:rFonts w:ascii="Cambria Math" w:hAnsi="Cambria Math"/>
                </w:rPr>
              </m:ctrlPr>
            </m:fPr>
            <m:num>
              <m:r>
                <w:rPr>
                  <w:rFonts w:ascii="Cambria Math" w:hAnsi="Cambria Math"/>
                </w:rPr>
                <m:t>π</m:t>
              </m:r>
            </m:num>
            <m:den>
              <m:r>
                <w:rPr>
                  <w:rFonts w:ascii="Cambria Math" w:hAnsi="Cambria Math"/>
                </w:rPr>
                <m:t>2</m:t>
              </m:r>
            </m:den>
          </m:f>
          <m:r>
            <w:rPr>
              <w:rFonts w:ascii="Cambria Math" w:hAnsi="Cambria Math"/>
            </w:rPr>
            <m:t>-</m:t>
          </m:r>
          <m:r>
            <m:rPr>
              <m:sty m:val="p"/>
            </m:rPr>
            <w:rPr>
              <w:rFonts w:ascii="Cambria Math" w:hAnsi="Cambria Math"/>
            </w:rPr>
            <m:t>arctan</m:t>
          </m:r>
          <m:r>
            <w:rPr>
              <w:rFonts w:ascii="Cambria Math" w:hAnsi="Cambria Math"/>
            </w:rPr>
            <m:t>(</m:t>
          </m:r>
          <m:f>
            <m:fPr>
              <m:ctrlPr>
                <w:rPr>
                  <w:rFonts w:ascii="Cambria Math" w:hAnsi="Cambria Math"/>
                </w:rPr>
              </m:ctrlPr>
            </m:fPr>
            <m:num>
              <m:r>
                <w:rPr>
                  <w:rFonts w:ascii="Cambria Math" w:hAnsi="Cambria Math"/>
                </w:rPr>
                <m:t>s</m:t>
              </m:r>
            </m:num>
            <m:den>
              <m:r>
                <w:rPr>
                  <w:rFonts w:ascii="Cambria Math" w:hAnsi="Cambria Math"/>
                </w:rPr>
                <m:t>l</m:t>
              </m:r>
            </m:den>
          </m:f>
          <m:r>
            <w:rPr>
              <w:rFonts w:ascii="Cambria Math" w:hAnsi="Cambria Math"/>
            </w:rPr>
            <m:t>))</m:t>
          </m:r>
          <m:r>
            <m:rPr>
              <m:sty m:val="p"/>
            </m:rPr>
            <w:rPr>
              <w:rFonts w:ascii="Cambria Math" w:hAnsi="Cambria Math"/>
            </w:rPr>
            <m:t>sin</m:t>
          </m:r>
          <m:r>
            <w:rPr>
              <w:rFonts w:ascii="Cambria Math" w:hAnsi="Cambria Math"/>
            </w:rPr>
            <m:t>(θ))+(</m:t>
          </m:r>
          <m:sSub>
            <m:sSubPr>
              <m:ctrlPr>
                <w:rPr>
                  <w:rFonts w:ascii="Cambria Math" w:hAnsi="Cambria Math"/>
                </w:rPr>
              </m:ctrlPr>
            </m:sSubPr>
            <m:e>
              <m:r>
                <w:rPr>
                  <w:rFonts w:ascii="Cambria Math" w:hAnsi="Cambria Math"/>
                </w:rPr>
                <m:t>M</m:t>
              </m:r>
            </m:e>
            <m:sub>
              <m:r>
                <w:rPr>
                  <w:rFonts w:ascii="Cambria Math" w:hAnsi="Cambria Math"/>
                </w:rPr>
                <m:t>4</m:t>
              </m:r>
            </m:sub>
          </m:sSub>
          <m:r>
            <m:rPr>
              <m:sty m:val="p"/>
            </m:rPr>
            <w:rPr>
              <w:rFonts w:ascii="Cambria Math" w:hAnsi="Cambria Math"/>
            </w:rPr>
            <m:t>cos</m:t>
          </m:r>
          <m:r>
            <w:rPr>
              <w:rFonts w:ascii="Cambria Math" w:hAnsi="Cambria Math"/>
            </w:rPr>
            <m:t>(</m:t>
          </m:r>
          <m:f>
            <m:fPr>
              <m:ctrlPr>
                <w:rPr>
                  <w:rFonts w:ascii="Cambria Math" w:hAnsi="Cambria Math"/>
                </w:rPr>
              </m:ctrlPr>
            </m:fPr>
            <m:num>
              <m:r>
                <w:rPr>
                  <w:rFonts w:ascii="Cambria Math" w:hAnsi="Cambria Math"/>
                </w:rPr>
                <m:t>π</m:t>
              </m:r>
            </m:num>
            <m:den>
              <m:r>
                <w:rPr>
                  <w:rFonts w:ascii="Cambria Math" w:hAnsi="Cambria Math"/>
                </w:rPr>
                <m:t>2</m:t>
              </m:r>
            </m:den>
          </m:f>
          <m:r>
            <w:rPr>
              <w:rFonts w:ascii="Cambria Math" w:hAnsi="Cambria Math"/>
            </w:rPr>
            <m:t>-</m:t>
          </m:r>
          <m:r>
            <m:rPr>
              <m:sty m:val="p"/>
            </m:rPr>
            <w:rPr>
              <w:rFonts w:ascii="Cambria Math" w:hAnsi="Cambria Math"/>
            </w:rPr>
            <m:t>arctan</m:t>
          </m:r>
          <m:r>
            <w:rPr>
              <w:rFonts w:ascii="Cambria Math" w:hAnsi="Cambria Math"/>
            </w:rPr>
            <m:t>(</m:t>
          </m:r>
          <m:f>
            <m:fPr>
              <m:ctrlPr>
                <w:rPr>
                  <w:rFonts w:ascii="Cambria Math" w:hAnsi="Cambria Math"/>
                </w:rPr>
              </m:ctrlPr>
            </m:fPr>
            <m:num>
              <m:r>
                <w:rPr>
                  <w:rFonts w:ascii="Cambria Math" w:hAnsi="Cambria Math"/>
                </w:rPr>
                <m:t>l</m:t>
              </m:r>
            </m:num>
            <m:den>
              <m:r>
                <w:rPr>
                  <w:rFonts w:ascii="Cambria Math" w:hAnsi="Cambria Math"/>
                </w:rPr>
                <m:t>s</m:t>
              </m:r>
            </m:den>
          </m:f>
          <m:r>
            <w:rPr>
              <w:rFonts w:ascii="Cambria Math" w:hAnsi="Cambria Math"/>
            </w:rPr>
            <m:t>))</m:t>
          </m:r>
          <m:r>
            <m:rPr>
              <m:sty m:val="p"/>
            </m:rPr>
            <w:rPr>
              <w:rFonts w:ascii="Cambria Math" w:hAnsi="Cambria Math"/>
            </w:rPr>
            <m:t>sin</m:t>
          </m:r>
          <m:r>
            <w:rPr>
              <w:rFonts w:ascii="Cambria Math" w:hAnsi="Cambria Math"/>
            </w:rPr>
            <m:t>(φ)</m:t>
          </m:r>
          <m:r>
            <m:rPr>
              <m:sty m:val="p"/>
            </m:rPr>
            <w:rPr>
              <w:rFonts w:ascii="Cambria Math" w:hAnsi="Cambria Math"/>
            </w:rPr>
            <m:t>cos</m:t>
          </m:r>
          <m:r>
            <w:rPr>
              <w:rFonts w:ascii="Cambria Math" w:hAnsi="Cambria Math"/>
            </w:rPr>
            <m:t>(θ))</m:t>
          </m:r>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5y</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5</m:t>
              </m:r>
            </m:sub>
          </m:sSub>
          <m:r>
            <m:rPr>
              <m:sty m:val="p"/>
            </m:rPr>
            <w:rPr>
              <w:rFonts w:ascii="Cambria Math" w:hAnsi="Cambria Math"/>
            </w:rPr>
            <m:t>cos</m:t>
          </m:r>
          <m:r>
            <w:rPr>
              <w:rFonts w:ascii="Cambria Math" w:hAnsi="Cambria Math"/>
            </w:rPr>
            <m:t>(φ)</m:t>
          </m:r>
          <m:r>
            <m:rPr>
              <m:sty m:val="p"/>
            </m:rPr>
            <w:rPr>
              <w:rFonts w:ascii="Cambria Math" w:hAnsi="Cambria Math"/>
            </w:rPr>
            <m:t>cos</m:t>
          </m:r>
          <m:r>
            <w:rPr>
              <w:rFonts w:ascii="Cambria Math" w:hAnsi="Cambria Math"/>
            </w:rPr>
            <m:t>(θ)</m:t>
          </m:r>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6y</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6</m:t>
              </m:r>
            </m:sub>
          </m:sSub>
          <m:r>
            <m:rPr>
              <m:sty m:val="p"/>
            </m:rPr>
            <w:rPr>
              <w:rFonts w:ascii="Cambria Math" w:hAnsi="Cambria Math"/>
            </w:rPr>
            <m:t>cos</m:t>
          </m:r>
          <m:r>
            <w:rPr>
              <w:rFonts w:ascii="Cambria Math" w:hAnsi="Cambria Math"/>
            </w:rPr>
            <m:t>(φ)</m:t>
          </m:r>
          <m:r>
            <m:rPr>
              <m:sty m:val="p"/>
            </m:rPr>
            <w:rPr>
              <w:rFonts w:ascii="Cambria Math" w:hAnsi="Cambria Math"/>
            </w:rPr>
            <m:t>cos</m:t>
          </m:r>
          <m:r>
            <w:rPr>
              <w:rFonts w:ascii="Cambria Math" w:hAnsi="Cambria Math"/>
            </w:rPr>
            <m:t>(θ)</m:t>
          </m:r>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7y</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7</m:t>
              </m:r>
            </m:sub>
          </m:sSub>
          <m:r>
            <m:rPr>
              <m:sty m:val="p"/>
            </m:rPr>
            <w:rPr>
              <w:rFonts w:ascii="Cambria Math" w:hAnsi="Cambria Math"/>
            </w:rPr>
            <m:t>cos</m:t>
          </m:r>
          <m:r>
            <w:rPr>
              <w:rFonts w:ascii="Cambria Math" w:hAnsi="Cambria Math"/>
            </w:rPr>
            <m:t>(φ)</m:t>
          </m:r>
          <m:r>
            <m:rPr>
              <m:sty m:val="p"/>
            </m:rPr>
            <w:rPr>
              <w:rFonts w:ascii="Cambria Math" w:hAnsi="Cambria Math"/>
            </w:rPr>
            <m:t>cos</m:t>
          </m:r>
          <m:r>
            <w:rPr>
              <w:rFonts w:ascii="Cambria Math" w:hAnsi="Cambria Math"/>
            </w:rPr>
            <m:t>(θ)</m:t>
          </m:r>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8y</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8</m:t>
              </m:r>
            </m:sub>
          </m:sSub>
          <m:r>
            <m:rPr>
              <m:sty m:val="p"/>
            </m:rPr>
            <w:rPr>
              <w:rFonts w:ascii="Cambria Math" w:hAnsi="Cambria Math"/>
            </w:rPr>
            <m:t>cos</m:t>
          </m:r>
          <m:r>
            <w:rPr>
              <w:rFonts w:ascii="Cambria Math" w:hAnsi="Cambria Math"/>
            </w:rPr>
            <m:t>(φ)</m:t>
          </m:r>
          <m:r>
            <m:rPr>
              <m:sty m:val="p"/>
            </m:rPr>
            <w:rPr>
              <w:rFonts w:ascii="Cambria Math" w:hAnsi="Cambria Math"/>
            </w:rPr>
            <m:t>cos</m:t>
          </m:r>
          <m:r>
            <w:rPr>
              <w:rFonts w:ascii="Cambria Math" w:hAnsi="Cambria Math"/>
            </w:rPr>
            <m:t>(θ)</m:t>
          </m:r>
        </m:oMath>
      </m:oMathPara>
    </w:p>
    <w:p w:rsidR="004A3433" w:rsidRDefault="004A3433">
      <w:pPr>
        <w:spacing w:after="140"/>
        <w:jc w:val="both"/>
        <w:rPr>
          <w:rFonts w:ascii="Times New Roman" w:eastAsia="Times New Roman" w:hAnsi="Times New Roman" w:cs="Times New Roman"/>
          <w:color w:val="000000"/>
          <w:sz w:val="28"/>
          <w:szCs w:val="28"/>
        </w:rPr>
      </w:pP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Моменты относительно оси Z’.</w:t>
      </w:r>
    </w:p>
    <w:p w:rsidR="004A3433" w:rsidRDefault="004A3433">
      <w:pPr>
        <w:spacing w:after="140"/>
        <w:jc w:val="both"/>
      </w:pPr>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2z'</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r>
            <m:rPr>
              <m:sty m:val="p"/>
            </m:rPr>
            <w:rPr>
              <w:rFonts w:ascii="Cambria Math" w:hAnsi="Cambria Math"/>
            </w:rPr>
            <m:t>cos</m:t>
          </m:r>
          <m:r>
            <w:rPr>
              <w:rFonts w:ascii="Cambria Math" w:hAnsi="Cambria Math"/>
            </w:rPr>
            <m:t>(</m:t>
          </m:r>
          <m:f>
            <m:fPr>
              <m:ctrlPr>
                <w:rPr>
                  <w:rFonts w:ascii="Cambria Math" w:hAnsi="Cambria Math"/>
                </w:rPr>
              </m:ctrlPr>
            </m:fPr>
            <m:num>
              <m:r>
                <w:rPr>
                  <w:rFonts w:ascii="Cambria Math" w:hAnsi="Cambria Math"/>
                </w:rPr>
                <m:t>π</m:t>
              </m:r>
            </m:num>
            <m:den>
              <m:r>
                <w:rPr>
                  <w:rFonts w:ascii="Cambria Math" w:hAnsi="Cambria Math"/>
                </w:rPr>
                <m:t>2</m:t>
              </m:r>
            </m:den>
          </m:f>
          <m:r>
            <w:rPr>
              <w:rFonts w:ascii="Cambria Math" w:hAnsi="Cambria Math"/>
            </w:rPr>
            <m:t>-</m:t>
          </m:r>
          <m:r>
            <m:rPr>
              <m:sty m:val="p"/>
            </m:rPr>
            <w:rPr>
              <w:rFonts w:ascii="Cambria Math" w:hAnsi="Cambria Math"/>
            </w:rPr>
            <m:t>arctan</m:t>
          </m:r>
          <m:r>
            <w:rPr>
              <w:rFonts w:ascii="Cambria Math" w:hAnsi="Cambria Math"/>
            </w:rPr>
            <m:t>(</m:t>
          </m:r>
          <m:f>
            <m:fPr>
              <m:ctrlPr>
                <w:rPr>
                  <w:rFonts w:ascii="Cambria Math" w:hAnsi="Cambria Math"/>
                </w:rPr>
              </m:ctrlPr>
            </m:fPr>
            <m:num>
              <m:r>
                <w:rPr>
                  <w:rFonts w:ascii="Cambria Math" w:hAnsi="Cambria Math"/>
                </w:rPr>
                <m:t>l</m:t>
              </m:r>
            </m:num>
            <m:den>
              <m:r>
                <w:rPr>
                  <w:rFonts w:ascii="Cambria Math" w:hAnsi="Cambria Math"/>
                </w:rPr>
                <m:t>s</m:t>
              </m:r>
            </m:den>
          </m:f>
          <m:r>
            <w:rPr>
              <w:rFonts w:ascii="Cambria Math" w:hAnsi="Cambria Math"/>
            </w:rPr>
            <m:t>))</m:t>
          </m:r>
          <m:r>
            <m:rPr>
              <m:sty m:val="p"/>
            </m:rPr>
            <w:rPr>
              <w:rFonts w:ascii="Cambria Math" w:hAnsi="Cambria Math"/>
            </w:rPr>
            <m:t>cos</m:t>
          </m:r>
          <m:r>
            <w:rPr>
              <w:rFonts w:ascii="Cambria Math" w:hAnsi="Cambria Math"/>
            </w:rPr>
            <m:t>(φ)</m:t>
          </m:r>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3z'</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3</m:t>
              </m:r>
            </m:sub>
          </m:sSub>
          <m:r>
            <m:rPr>
              <m:sty m:val="p"/>
            </m:rPr>
            <w:rPr>
              <w:rFonts w:ascii="Cambria Math" w:hAnsi="Cambria Math"/>
            </w:rPr>
            <m:t>cos</m:t>
          </m:r>
          <m:r>
            <w:rPr>
              <w:rFonts w:ascii="Cambria Math" w:hAnsi="Cambria Math"/>
            </w:rPr>
            <m:t>(</m:t>
          </m:r>
          <m:f>
            <m:fPr>
              <m:ctrlPr>
                <w:rPr>
                  <w:rFonts w:ascii="Cambria Math" w:hAnsi="Cambria Math"/>
                </w:rPr>
              </m:ctrlPr>
            </m:fPr>
            <m:num>
              <m:r>
                <w:rPr>
                  <w:rFonts w:ascii="Cambria Math" w:hAnsi="Cambria Math"/>
                </w:rPr>
                <m:t>π</m:t>
              </m:r>
            </m:num>
            <m:den>
              <m:r>
                <w:rPr>
                  <w:rFonts w:ascii="Cambria Math" w:hAnsi="Cambria Math"/>
                </w:rPr>
                <m:t>2</m:t>
              </m:r>
            </m:den>
          </m:f>
          <m:r>
            <w:rPr>
              <w:rFonts w:ascii="Cambria Math" w:hAnsi="Cambria Math"/>
            </w:rPr>
            <m:t>-</m:t>
          </m:r>
          <m:r>
            <m:rPr>
              <m:sty m:val="p"/>
            </m:rPr>
            <w:rPr>
              <w:rFonts w:ascii="Cambria Math" w:hAnsi="Cambria Math"/>
            </w:rPr>
            <m:t>arctan</m:t>
          </m:r>
          <m:r>
            <w:rPr>
              <w:rFonts w:ascii="Cambria Math" w:hAnsi="Cambria Math"/>
            </w:rPr>
            <m:t>(</m:t>
          </m:r>
          <m:f>
            <m:fPr>
              <m:ctrlPr>
                <w:rPr>
                  <w:rFonts w:ascii="Cambria Math" w:hAnsi="Cambria Math"/>
                </w:rPr>
              </m:ctrlPr>
            </m:fPr>
            <m:num>
              <m:r>
                <w:rPr>
                  <w:rFonts w:ascii="Cambria Math" w:hAnsi="Cambria Math"/>
                </w:rPr>
                <m:t>l</m:t>
              </m:r>
            </m:num>
            <m:den>
              <m:r>
                <w:rPr>
                  <w:rFonts w:ascii="Cambria Math" w:hAnsi="Cambria Math"/>
                </w:rPr>
                <m:t>s</m:t>
              </m:r>
            </m:den>
          </m:f>
          <m:r>
            <w:rPr>
              <w:rFonts w:ascii="Cambria Math" w:hAnsi="Cambria Math"/>
            </w:rPr>
            <m:t>))</m:t>
          </m:r>
          <m:r>
            <m:rPr>
              <m:sty m:val="p"/>
            </m:rPr>
            <w:rPr>
              <w:rFonts w:ascii="Cambria Math" w:hAnsi="Cambria Math"/>
            </w:rPr>
            <m:t>cos</m:t>
          </m:r>
          <m:r>
            <w:rPr>
              <w:rFonts w:ascii="Cambria Math" w:hAnsi="Cambria Math"/>
            </w:rPr>
            <m:t>(φ)</m:t>
          </m:r>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4z'</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4</m:t>
              </m:r>
            </m:sub>
          </m:sSub>
          <m:r>
            <m:rPr>
              <m:sty m:val="p"/>
            </m:rPr>
            <w:rPr>
              <w:rFonts w:ascii="Cambria Math" w:hAnsi="Cambria Math"/>
            </w:rPr>
            <m:t>cos</m:t>
          </m:r>
          <m:r>
            <w:rPr>
              <w:rFonts w:ascii="Cambria Math" w:hAnsi="Cambria Math"/>
            </w:rPr>
            <m:t>(</m:t>
          </m:r>
          <m:f>
            <m:fPr>
              <m:ctrlPr>
                <w:rPr>
                  <w:rFonts w:ascii="Cambria Math" w:hAnsi="Cambria Math"/>
                </w:rPr>
              </m:ctrlPr>
            </m:fPr>
            <m:num>
              <m:r>
                <w:rPr>
                  <w:rFonts w:ascii="Cambria Math" w:hAnsi="Cambria Math"/>
                </w:rPr>
                <m:t>π</m:t>
              </m:r>
            </m:num>
            <m:den>
              <m:r>
                <w:rPr>
                  <w:rFonts w:ascii="Cambria Math" w:hAnsi="Cambria Math"/>
                </w:rPr>
                <m:t>2</m:t>
              </m:r>
            </m:den>
          </m:f>
          <m:r>
            <w:rPr>
              <w:rFonts w:ascii="Cambria Math" w:hAnsi="Cambria Math"/>
            </w:rPr>
            <m:t>-</m:t>
          </m:r>
          <m:r>
            <m:rPr>
              <m:sty m:val="p"/>
            </m:rPr>
            <w:rPr>
              <w:rFonts w:ascii="Cambria Math" w:hAnsi="Cambria Math"/>
            </w:rPr>
            <m:t>arctan</m:t>
          </m:r>
          <m:r>
            <w:rPr>
              <w:rFonts w:ascii="Cambria Math" w:hAnsi="Cambria Math"/>
            </w:rPr>
            <m:t>(</m:t>
          </m:r>
          <m:f>
            <m:fPr>
              <m:ctrlPr>
                <w:rPr>
                  <w:rFonts w:ascii="Cambria Math" w:hAnsi="Cambria Math"/>
                </w:rPr>
              </m:ctrlPr>
            </m:fPr>
            <m:num>
              <m:r>
                <w:rPr>
                  <w:rFonts w:ascii="Cambria Math" w:hAnsi="Cambria Math"/>
                </w:rPr>
                <m:t>l</m:t>
              </m:r>
            </m:num>
            <m:den>
              <m:r>
                <w:rPr>
                  <w:rFonts w:ascii="Cambria Math" w:hAnsi="Cambria Math"/>
                </w:rPr>
                <m:t>s</m:t>
              </m:r>
            </m:den>
          </m:f>
          <m:r>
            <w:rPr>
              <w:rFonts w:ascii="Cambria Math" w:hAnsi="Cambria Math"/>
            </w:rPr>
            <m:t>))</m:t>
          </m:r>
          <m:r>
            <m:rPr>
              <m:sty m:val="p"/>
            </m:rPr>
            <w:rPr>
              <w:rFonts w:ascii="Cambria Math" w:hAnsi="Cambria Math"/>
            </w:rPr>
            <m:t>cos</m:t>
          </m:r>
          <m:r>
            <w:rPr>
              <w:rFonts w:ascii="Cambria Math" w:hAnsi="Cambria Math"/>
            </w:rPr>
            <m:t>(φ)</m:t>
          </m:r>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5z'</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5</m:t>
              </m:r>
            </m:sub>
          </m:sSub>
          <m:r>
            <m:rPr>
              <m:sty m:val="p"/>
            </m:rPr>
            <w:rPr>
              <w:rFonts w:ascii="Cambria Math" w:hAnsi="Cambria Math"/>
            </w:rPr>
            <m:t>sin</m:t>
          </m:r>
          <m:r>
            <w:rPr>
              <w:rFonts w:ascii="Cambria Math" w:hAnsi="Cambria Math"/>
            </w:rPr>
            <m:t>(φ)</m:t>
          </m:r>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6z'</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6</m:t>
              </m:r>
            </m:sub>
          </m:sSub>
          <m:r>
            <m:rPr>
              <m:sty m:val="p"/>
            </m:rPr>
            <w:rPr>
              <w:rFonts w:ascii="Cambria Math" w:hAnsi="Cambria Math"/>
            </w:rPr>
            <m:t>sin</m:t>
          </m:r>
          <m:r>
            <w:rPr>
              <w:rFonts w:ascii="Cambria Math" w:hAnsi="Cambria Math"/>
            </w:rPr>
            <m:t>(φ)</m:t>
          </m:r>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7z'</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7</m:t>
              </m:r>
            </m:sub>
          </m:sSub>
          <m:r>
            <m:rPr>
              <m:sty m:val="p"/>
            </m:rPr>
            <w:rPr>
              <w:rFonts w:ascii="Cambria Math" w:hAnsi="Cambria Math"/>
            </w:rPr>
            <m:t>sin</m:t>
          </m:r>
          <m:r>
            <w:rPr>
              <w:rFonts w:ascii="Cambria Math" w:hAnsi="Cambria Math"/>
            </w:rPr>
            <m:t>(φ)</m:t>
          </m:r>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8z'</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8</m:t>
              </m:r>
            </m:sub>
          </m:sSub>
          <m:r>
            <m:rPr>
              <m:sty m:val="p"/>
            </m:rPr>
            <w:rPr>
              <w:rFonts w:ascii="Cambria Math" w:hAnsi="Cambria Math"/>
            </w:rPr>
            <m:t>sin</m:t>
          </m:r>
          <m:r>
            <w:rPr>
              <w:rFonts w:ascii="Cambria Math" w:hAnsi="Cambria Math"/>
            </w:rPr>
            <m:t>(φ)</m:t>
          </m:r>
        </m:oMath>
      </m:oMathPara>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Моменты относительно оси X’’.</w:t>
      </w:r>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1x''</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1</m:t>
              </m:r>
            </m:sub>
          </m:sSub>
          <m:r>
            <m:rPr>
              <m:sty m:val="p"/>
            </m:rPr>
            <w:rPr>
              <w:rFonts w:ascii="Cambria Math" w:hAnsi="Cambria Math"/>
            </w:rPr>
            <m:t>cos</m:t>
          </m:r>
          <m:r>
            <w:rPr>
              <w:rFonts w:ascii="Cambria Math" w:hAnsi="Cambria Math"/>
            </w:rPr>
            <m:t>(</m:t>
          </m:r>
          <m:f>
            <m:fPr>
              <m:ctrlPr>
                <w:rPr>
                  <w:rFonts w:ascii="Cambria Math" w:hAnsi="Cambria Math"/>
                </w:rPr>
              </m:ctrlPr>
            </m:fPr>
            <m:num>
              <m:r>
                <w:rPr>
                  <w:rFonts w:ascii="Cambria Math" w:hAnsi="Cambria Math"/>
                </w:rPr>
                <m:t>π</m:t>
              </m:r>
            </m:num>
            <m:den>
              <m:r>
                <w:rPr>
                  <w:rFonts w:ascii="Cambria Math" w:hAnsi="Cambria Math"/>
                </w:rPr>
                <m:t>2</m:t>
              </m:r>
            </m:den>
          </m:f>
          <m:r>
            <w:rPr>
              <w:rFonts w:ascii="Cambria Math" w:hAnsi="Cambria Math"/>
            </w:rPr>
            <m:t>-</m:t>
          </m:r>
          <m:r>
            <m:rPr>
              <m:sty m:val="p"/>
            </m:rPr>
            <w:rPr>
              <w:rFonts w:ascii="Cambria Math" w:hAnsi="Cambria Math"/>
            </w:rPr>
            <m:t>arctan</m:t>
          </m:r>
          <m:r>
            <w:rPr>
              <w:rFonts w:ascii="Cambria Math" w:hAnsi="Cambria Math"/>
            </w:rPr>
            <m:t>(</m:t>
          </m:r>
          <m:f>
            <m:fPr>
              <m:ctrlPr>
                <w:rPr>
                  <w:rFonts w:ascii="Cambria Math" w:hAnsi="Cambria Math"/>
                </w:rPr>
              </m:ctrlPr>
            </m:fPr>
            <m:num>
              <m:r>
                <w:rPr>
                  <w:rFonts w:ascii="Cambria Math" w:hAnsi="Cambria Math"/>
                </w:rPr>
                <m:t>s</m:t>
              </m:r>
            </m:num>
            <m:den>
              <m:r>
                <w:rPr>
                  <w:rFonts w:ascii="Cambria Math" w:hAnsi="Cambria Math"/>
                </w:rPr>
                <m:t>l</m:t>
              </m:r>
            </m:den>
          </m:f>
          <m:r>
            <w:rPr>
              <w:rFonts w:ascii="Cambria Math" w:hAnsi="Cambria Math"/>
            </w:rPr>
            <m:t>))</m:t>
          </m:r>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2x''</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r>
            <m:rPr>
              <m:sty m:val="p"/>
            </m:rPr>
            <w:rPr>
              <w:rFonts w:ascii="Cambria Math" w:hAnsi="Cambria Math"/>
            </w:rPr>
            <m:t>cos</m:t>
          </m:r>
          <m:r>
            <w:rPr>
              <w:rFonts w:ascii="Cambria Math" w:hAnsi="Cambria Math"/>
            </w:rPr>
            <m:t>(</m:t>
          </m:r>
          <m:f>
            <m:fPr>
              <m:ctrlPr>
                <w:rPr>
                  <w:rFonts w:ascii="Cambria Math" w:hAnsi="Cambria Math"/>
                </w:rPr>
              </m:ctrlPr>
            </m:fPr>
            <m:num>
              <m:r>
                <w:rPr>
                  <w:rFonts w:ascii="Cambria Math" w:hAnsi="Cambria Math"/>
                </w:rPr>
                <m:t>π</m:t>
              </m:r>
            </m:num>
            <m:den>
              <m:r>
                <w:rPr>
                  <w:rFonts w:ascii="Cambria Math" w:hAnsi="Cambria Math"/>
                </w:rPr>
                <m:t>2</m:t>
              </m:r>
            </m:den>
          </m:f>
          <m:r>
            <w:rPr>
              <w:rFonts w:ascii="Cambria Math" w:hAnsi="Cambria Math"/>
            </w:rPr>
            <m:t>-</m:t>
          </m:r>
          <m:r>
            <m:rPr>
              <m:sty m:val="p"/>
            </m:rPr>
            <w:rPr>
              <w:rFonts w:ascii="Cambria Math" w:hAnsi="Cambria Math"/>
            </w:rPr>
            <m:t>arctan</m:t>
          </m:r>
          <m:r>
            <w:rPr>
              <w:rFonts w:ascii="Cambria Math" w:hAnsi="Cambria Math"/>
            </w:rPr>
            <m:t>(</m:t>
          </m:r>
          <m:f>
            <m:fPr>
              <m:ctrlPr>
                <w:rPr>
                  <w:rFonts w:ascii="Cambria Math" w:hAnsi="Cambria Math"/>
                </w:rPr>
              </m:ctrlPr>
            </m:fPr>
            <m:num>
              <m:r>
                <w:rPr>
                  <w:rFonts w:ascii="Cambria Math" w:hAnsi="Cambria Math"/>
                </w:rPr>
                <m:t>s</m:t>
              </m:r>
            </m:num>
            <m:den>
              <m:r>
                <w:rPr>
                  <w:rFonts w:ascii="Cambria Math" w:hAnsi="Cambria Math"/>
                </w:rPr>
                <m:t>l</m:t>
              </m:r>
            </m:den>
          </m:f>
          <m:r>
            <w:rPr>
              <w:rFonts w:ascii="Cambria Math" w:hAnsi="Cambria Math"/>
            </w:rPr>
            <m:t>))</m:t>
          </m:r>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3x''</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3</m:t>
              </m:r>
            </m:sub>
          </m:sSub>
          <m:r>
            <m:rPr>
              <m:sty m:val="p"/>
            </m:rPr>
            <w:rPr>
              <w:rFonts w:ascii="Cambria Math" w:hAnsi="Cambria Math"/>
            </w:rPr>
            <m:t>cos</m:t>
          </m:r>
          <m:r>
            <w:rPr>
              <w:rFonts w:ascii="Cambria Math" w:hAnsi="Cambria Math"/>
            </w:rPr>
            <m:t>(</m:t>
          </m:r>
          <m:f>
            <m:fPr>
              <m:ctrlPr>
                <w:rPr>
                  <w:rFonts w:ascii="Cambria Math" w:hAnsi="Cambria Math"/>
                </w:rPr>
              </m:ctrlPr>
            </m:fPr>
            <m:num>
              <m:r>
                <w:rPr>
                  <w:rFonts w:ascii="Cambria Math" w:hAnsi="Cambria Math"/>
                </w:rPr>
                <m:t>π</m:t>
              </m:r>
            </m:num>
            <m:den>
              <m:r>
                <w:rPr>
                  <w:rFonts w:ascii="Cambria Math" w:hAnsi="Cambria Math"/>
                </w:rPr>
                <m:t>2</m:t>
              </m:r>
            </m:den>
          </m:f>
          <m:r>
            <w:rPr>
              <w:rFonts w:ascii="Cambria Math" w:hAnsi="Cambria Math"/>
            </w:rPr>
            <m:t>-</m:t>
          </m:r>
          <m:r>
            <m:rPr>
              <m:sty m:val="p"/>
            </m:rPr>
            <w:rPr>
              <w:rFonts w:ascii="Cambria Math" w:hAnsi="Cambria Math"/>
            </w:rPr>
            <m:t>arctan</m:t>
          </m:r>
          <m:r>
            <w:rPr>
              <w:rFonts w:ascii="Cambria Math" w:hAnsi="Cambria Math"/>
            </w:rPr>
            <m:t>(</m:t>
          </m:r>
          <m:f>
            <m:fPr>
              <m:ctrlPr>
                <w:rPr>
                  <w:rFonts w:ascii="Cambria Math" w:hAnsi="Cambria Math"/>
                </w:rPr>
              </m:ctrlPr>
            </m:fPr>
            <m:num>
              <m:r>
                <w:rPr>
                  <w:rFonts w:ascii="Cambria Math" w:hAnsi="Cambria Math"/>
                </w:rPr>
                <m:t>s</m:t>
              </m:r>
            </m:num>
            <m:den>
              <m:r>
                <w:rPr>
                  <w:rFonts w:ascii="Cambria Math" w:hAnsi="Cambria Math"/>
                </w:rPr>
                <m:t>l</m:t>
              </m:r>
            </m:den>
          </m:f>
          <m:r>
            <w:rPr>
              <w:rFonts w:ascii="Cambria Math" w:hAnsi="Cambria Math"/>
            </w:rPr>
            <m:t>))</m:t>
          </m:r>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4x''</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4</m:t>
              </m:r>
            </m:sub>
          </m:sSub>
          <m:r>
            <m:rPr>
              <m:sty m:val="p"/>
            </m:rPr>
            <w:rPr>
              <w:rFonts w:ascii="Cambria Math" w:hAnsi="Cambria Math"/>
            </w:rPr>
            <m:t>cos</m:t>
          </m:r>
          <m:r>
            <w:rPr>
              <w:rFonts w:ascii="Cambria Math" w:hAnsi="Cambria Math"/>
            </w:rPr>
            <m:t>(</m:t>
          </m:r>
          <m:f>
            <m:fPr>
              <m:ctrlPr>
                <w:rPr>
                  <w:rFonts w:ascii="Cambria Math" w:hAnsi="Cambria Math"/>
                </w:rPr>
              </m:ctrlPr>
            </m:fPr>
            <m:num>
              <m:r>
                <w:rPr>
                  <w:rFonts w:ascii="Cambria Math" w:hAnsi="Cambria Math"/>
                </w:rPr>
                <m:t>π</m:t>
              </m:r>
            </m:num>
            <m:den>
              <m:r>
                <w:rPr>
                  <w:rFonts w:ascii="Cambria Math" w:hAnsi="Cambria Math"/>
                </w:rPr>
                <m:t>2</m:t>
              </m:r>
            </m:den>
          </m:f>
          <m:r>
            <w:rPr>
              <w:rFonts w:ascii="Cambria Math" w:hAnsi="Cambria Math"/>
            </w:rPr>
            <m:t>-</m:t>
          </m:r>
          <m:r>
            <m:rPr>
              <m:sty m:val="p"/>
            </m:rPr>
            <w:rPr>
              <w:rFonts w:ascii="Cambria Math" w:hAnsi="Cambria Math"/>
            </w:rPr>
            <m:t>arctan</m:t>
          </m:r>
          <m:r>
            <w:rPr>
              <w:rFonts w:ascii="Cambria Math" w:hAnsi="Cambria Math"/>
            </w:rPr>
            <m:t>(</m:t>
          </m:r>
          <m:f>
            <m:fPr>
              <m:ctrlPr>
                <w:rPr>
                  <w:rFonts w:ascii="Cambria Math" w:hAnsi="Cambria Math"/>
                </w:rPr>
              </m:ctrlPr>
            </m:fPr>
            <m:num>
              <m:r>
                <w:rPr>
                  <w:rFonts w:ascii="Cambria Math" w:hAnsi="Cambria Math"/>
                </w:rPr>
                <m:t>s</m:t>
              </m:r>
            </m:num>
            <m:den>
              <m:r>
                <w:rPr>
                  <w:rFonts w:ascii="Cambria Math" w:hAnsi="Cambria Math"/>
                </w:rPr>
                <m:t>l</m:t>
              </m:r>
            </m:den>
          </m:f>
          <m:r>
            <w:rPr>
              <w:rFonts w:ascii="Cambria Math" w:hAnsi="Cambria Math"/>
            </w:rPr>
            <m:t>))</m:t>
          </m:r>
        </m:oMath>
      </m:oMathPara>
    </w:p>
    <w:p w:rsidR="004A3433" w:rsidRDefault="004A3433">
      <w:pPr>
        <w:spacing w:after="140"/>
        <w:jc w:val="both"/>
      </w:pPr>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6x''</m:t>
              </m:r>
            </m:sub>
          </m:sSub>
          <m:r>
            <w:rPr>
              <w:rFonts w:ascii="Cambria Math" w:hAnsi="Cambria Math"/>
            </w:rPr>
            <m:t>=0</m:t>
          </m:r>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7x''</m:t>
              </m:r>
            </m:sub>
          </m:sSub>
          <m:r>
            <w:rPr>
              <w:rFonts w:ascii="Cambria Math" w:hAnsi="Cambria Math"/>
            </w:rPr>
            <m:t>=0</m:t>
          </m:r>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M</m:t>
              </m:r>
            </m:e>
            <m:sub>
              <m:r>
                <w:rPr>
                  <w:rFonts w:ascii="Cambria Math" w:hAnsi="Cambria Math"/>
                </w:rPr>
                <m:t>8x''</m:t>
              </m:r>
            </m:sub>
          </m:sSub>
          <m:r>
            <w:rPr>
              <w:rFonts w:ascii="Cambria Math" w:hAnsi="Cambria Math"/>
            </w:rPr>
            <m:t>=0</m:t>
          </m:r>
        </m:oMath>
      </m:oMathPara>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Теперь можно окончательно вывести уравнения описывающие вращательное движение квадрокоптера.</w:t>
      </w:r>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β</m:t>
              </m:r>
            </m:e>
            <m:sub>
              <m:r>
                <w:rPr>
                  <w:rFonts w:ascii="Cambria Math" w:hAnsi="Cambria Math"/>
                </w:rPr>
                <m:t>y</m:t>
              </m:r>
            </m:sub>
          </m:sSub>
          <m:r>
            <w:rPr>
              <w:rFonts w:ascii="Cambria Math" w:hAnsi="Cambria Math"/>
            </w:rPr>
            <m:t>=</m:t>
          </m:r>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1y</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2y</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3y</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4y</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5y</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6y</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7y</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8y</m:t>
                  </m:r>
                </m:sub>
              </m:sSub>
              <m:r>
                <w:rPr>
                  <w:rFonts w:ascii="Cambria Math" w:hAnsi="Cambria Math"/>
                </w:rPr>
                <m:t>)</m:t>
              </m:r>
            </m:num>
            <m:den>
              <m:sSub>
                <m:sSubPr>
                  <m:ctrlPr>
                    <w:rPr>
                      <w:rFonts w:ascii="Cambria Math" w:hAnsi="Cambria Math"/>
                    </w:rPr>
                  </m:ctrlPr>
                </m:sSubPr>
                <m:e>
                  <m:r>
                    <w:rPr>
                      <w:rFonts w:ascii="Cambria Math" w:hAnsi="Cambria Math"/>
                    </w:rPr>
                    <m:t>J</m:t>
                  </m:r>
                </m:e>
                <m:sub>
                  <m:r>
                    <w:rPr>
                      <w:rFonts w:ascii="Cambria Math" w:hAnsi="Cambria Math"/>
                    </w:rPr>
                    <m:t>y</m:t>
                  </m:r>
                </m:sub>
              </m:sSub>
            </m:den>
          </m:f>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β</m:t>
              </m:r>
            </m:e>
            <m:sub>
              <m:r>
                <w:rPr>
                  <w:rFonts w:ascii="Cambria Math" w:hAnsi="Cambria Math"/>
                </w:rPr>
                <m:t>z'</m:t>
              </m:r>
            </m:sub>
          </m:sSub>
          <m:r>
            <w:rPr>
              <w:rFonts w:ascii="Cambria Math" w:hAnsi="Cambria Math"/>
            </w:rPr>
            <m:t>=</m:t>
          </m:r>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1z'</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2z'</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3z'</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4z'</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5z'</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6z'</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7z'</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8z'</m:t>
                  </m:r>
                </m:sub>
              </m:sSub>
              <m:r>
                <w:rPr>
                  <w:rFonts w:ascii="Cambria Math" w:hAnsi="Cambria Math"/>
                </w:rPr>
                <m:t>)</m:t>
              </m:r>
            </m:num>
            <m:den>
              <m:sSub>
                <m:sSubPr>
                  <m:ctrlPr>
                    <w:rPr>
                      <w:rFonts w:ascii="Cambria Math" w:hAnsi="Cambria Math"/>
                    </w:rPr>
                  </m:ctrlPr>
                </m:sSubPr>
                <m:e>
                  <m:r>
                    <w:rPr>
                      <w:rFonts w:ascii="Cambria Math" w:hAnsi="Cambria Math"/>
                    </w:rPr>
                    <m:t>J</m:t>
                  </m:r>
                </m:e>
                <m:sub>
                  <m:r>
                    <w:rPr>
                      <w:rFonts w:ascii="Cambria Math" w:hAnsi="Cambria Math"/>
                    </w:rPr>
                    <m:t>z'</m:t>
                  </m:r>
                </m:sub>
              </m:sSub>
            </m:den>
          </m:f>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β</m:t>
              </m:r>
            </m:e>
            <m:sub>
              <m:r>
                <w:rPr>
                  <w:rFonts w:ascii="Cambria Math" w:hAnsi="Cambria Math"/>
                </w:rPr>
                <m:t>x''</m:t>
              </m:r>
            </m:sub>
          </m:sSub>
          <m:r>
            <w:rPr>
              <w:rFonts w:ascii="Cambria Math" w:hAnsi="Cambria Math"/>
            </w:rPr>
            <m:t>=</m:t>
          </m:r>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1x''</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2x''</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3x''</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4x''</m:t>
                  </m:r>
                </m:sub>
              </m:sSub>
              <m:r>
                <w:rPr>
                  <w:rFonts w:ascii="Cambria Math" w:hAnsi="Cambria Math"/>
                </w:rPr>
                <m:t>)</m:t>
              </m:r>
            </m:num>
            <m:den>
              <m:sSub>
                <m:sSubPr>
                  <m:ctrlPr>
                    <w:rPr>
                      <w:rFonts w:ascii="Cambria Math" w:hAnsi="Cambria Math"/>
                    </w:rPr>
                  </m:ctrlPr>
                </m:sSubPr>
                <m:e>
                  <m:r>
                    <w:rPr>
                      <w:rFonts w:ascii="Cambria Math" w:hAnsi="Cambria Math"/>
                    </w:rPr>
                    <m:t>J</m:t>
                  </m:r>
                </m:e>
                <m:sub>
                  <m:r>
                    <w:rPr>
                      <w:rFonts w:ascii="Cambria Math" w:hAnsi="Cambria Math"/>
                    </w:rPr>
                    <m:t>x''</m:t>
                  </m:r>
                </m:sub>
              </m:sSub>
            </m:den>
          </m:f>
        </m:oMath>
      </m:oMathPara>
    </w:p>
    <w:p w:rsidR="004A3433" w:rsidRDefault="004A3433">
      <w:pPr>
        <w:spacing w:after="140"/>
        <w:jc w:val="both"/>
        <w:rPr>
          <w:rFonts w:ascii="Cambria Math" w:eastAsia="Cambria Math" w:hAnsi="Cambria Math" w:cs="Cambria Math"/>
          <w:sz w:val="28"/>
          <w:szCs w:val="28"/>
        </w:rPr>
      </w:pP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 эти уравнения не пригодны для полноценного описания трехмерного вращательного движения, потому что для задания ориентации квадрокоптера в пространстве используются углы Тейта-Брайна (классические углы Эйлера), а они обладают некоторыми недостатками, которые не позволяют полноценно моделировать вращательное движение.</w:t>
      </w:r>
    </w:p>
    <w:p w:rsidR="004A3433" w:rsidRDefault="0075638A">
      <w:pPr>
        <w:pStyle w:val="2"/>
        <w:numPr>
          <w:ilvl w:val="1"/>
          <w:numId w:val="1"/>
        </w:numPr>
        <w:jc w:val="both"/>
      </w:pPr>
      <w:bookmarkStart w:id="10" w:name="_17dp8vu"/>
      <w:bookmarkEnd w:id="10"/>
      <w:r>
        <w:rPr>
          <w:rFonts w:ascii="Times New Roman" w:eastAsia="Times New Roman" w:hAnsi="Times New Roman" w:cs="Times New Roman"/>
          <w:sz w:val="28"/>
          <w:szCs w:val="28"/>
        </w:rPr>
        <w:lastRenderedPageBreak/>
        <w:t>2.6 Момент инерции квадрокоптера относительно осей вращения</w:t>
      </w:r>
    </w:p>
    <w:p w:rsidR="004A3433" w:rsidRDefault="00333AE4">
      <w:pPr>
        <w:spacing w:after="140"/>
        <w:jc w:val="center"/>
      </w:pPr>
      <w:r>
        <w:rPr>
          <w:noProof/>
          <w:lang w:eastAsia="ru-RU" w:bidi="ar-SA"/>
        </w:rPr>
        <w:drawing>
          <wp:inline distT="0" distB="0" distL="0" distR="0">
            <wp:extent cx="2867025" cy="3152775"/>
            <wp:effectExtent l="19050" t="0" r="9525" b="0"/>
            <wp:docPr id="4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29" cstate="print"/>
                    <a:srcRect/>
                    <a:stretch>
                      <a:fillRect/>
                    </a:stretch>
                  </pic:blipFill>
                  <pic:spPr bwMode="auto">
                    <a:xfrm>
                      <a:off x="0" y="0"/>
                      <a:ext cx="2867025" cy="3152775"/>
                    </a:xfrm>
                    <a:prstGeom prst="rect">
                      <a:avLst/>
                    </a:prstGeom>
                    <a:noFill/>
                    <a:ln w="9525">
                      <a:noFill/>
                      <a:miter lim="800000"/>
                      <a:headEnd/>
                      <a:tailEnd/>
                    </a:ln>
                  </pic:spPr>
                </pic:pic>
              </a:graphicData>
            </a:graphic>
          </wp:inline>
        </w:drawing>
      </w:r>
    </w:p>
    <w:p w:rsidR="004A3433" w:rsidRDefault="0075638A">
      <w:pPr>
        <w:spacing w:after="1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Рис.6</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Квадрокоптер имеет форму паралелепипеда.</w:t>
      </w:r>
      <w:r>
        <w:rPr>
          <w:rFonts w:ascii="Times New Roman" w:eastAsia="Times New Roman" w:hAnsi="Times New Roman" w:cs="Times New Roman"/>
          <w:color w:val="000000"/>
          <w:sz w:val="28"/>
          <w:szCs w:val="28"/>
        </w:rPr>
        <w:tab/>
        <w:t>Значит моменты инерции квадрокоптера относительного его главных центральных осей инерции можно найти по следующим  формулам.</w:t>
      </w:r>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J</m:t>
              </m:r>
            </m:e>
            <m:sub>
              <m:r>
                <w:rPr>
                  <w:rFonts w:ascii="Cambria Math" w:hAnsi="Cambria Math"/>
                </w:rPr>
                <m:t>x''</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12</m:t>
              </m:r>
            </m:den>
          </m:f>
          <m:r>
            <w:rPr>
              <w:rFonts w:ascii="Cambria Math" w:hAnsi="Cambria Math"/>
            </w:rPr>
            <m:t>m(</m:t>
          </m:r>
          <m:sSup>
            <m:sSupPr>
              <m:ctrlPr>
                <w:rPr>
                  <w:rFonts w:ascii="Cambria Math" w:hAnsi="Cambria Math"/>
                </w:rPr>
              </m:ctrlPr>
            </m:sSupPr>
            <m:e>
              <m:r>
                <w:rPr>
                  <w:rFonts w:ascii="Cambria Math" w:hAnsi="Cambria Math"/>
                </w:rPr>
                <m:t>s</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h</m:t>
              </m:r>
            </m:e>
            <m:sup>
              <m:r>
                <w:rPr>
                  <w:rFonts w:ascii="Cambria Math" w:hAnsi="Cambria Math"/>
                </w:rPr>
                <m:t>2</m:t>
              </m:r>
            </m:sup>
          </m:sSup>
          <m:r>
            <w:rPr>
              <w:rFonts w:ascii="Cambria Math" w:hAnsi="Cambria Math"/>
            </w:rPr>
            <m:t>)</m:t>
          </m:r>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J</m:t>
              </m:r>
            </m:e>
            <m:sub>
              <m:r>
                <w:rPr>
                  <w:rFonts w:ascii="Cambria Math" w:hAnsi="Cambria Math"/>
                </w:rPr>
                <m:t>y''</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12</m:t>
              </m:r>
            </m:den>
          </m:f>
          <m:r>
            <w:rPr>
              <w:rFonts w:ascii="Cambria Math" w:hAnsi="Cambria Math"/>
            </w:rPr>
            <m:t>m(</m:t>
          </m:r>
          <m:sSup>
            <m:sSupPr>
              <m:ctrlPr>
                <w:rPr>
                  <w:rFonts w:ascii="Cambria Math" w:hAnsi="Cambria Math"/>
                </w:rPr>
              </m:ctrlPr>
            </m:sSupPr>
            <m:e>
              <m:r>
                <w:rPr>
                  <w:rFonts w:ascii="Cambria Math" w:hAnsi="Cambria Math"/>
                </w:rPr>
                <m:t>l</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s</m:t>
              </m:r>
            </m:e>
            <m:sup>
              <m:r>
                <w:rPr>
                  <w:rFonts w:ascii="Cambria Math" w:hAnsi="Cambria Math"/>
                </w:rPr>
                <m:t>2</m:t>
              </m:r>
            </m:sup>
          </m:sSup>
          <m:r>
            <w:rPr>
              <w:rFonts w:ascii="Cambria Math" w:hAnsi="Cambria Math"/>
            </w:rPr>
            <m:t>)</m:t>
          </m:r>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J</m:t>
              </m:r>
            </m:e>
            <m:sub>
              <m:r>
                <w:rPr>
                  <w:rFonts w:ascii="Cambria Math" w:hAnsi="Cambria Math"/>
                </w:rPr>
                <m:t>z''</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12</m:t>
              </m:r>
            </m:den>
          </m:f>
          <m:r>
            <w:rPr>
              <w:rFonts w:ascii="Cambria Math" w:hAnsi="Cambria Math"/>
            </w:rPr>
            <m:t>m(</m:t>
          </m:r>
          <m:sSup>
            <m:sSupPr>
              <m:ctrlPr>
                <w:rPr>
                  <w:rFonts w:ascii="Cambria Math" w:hAnsi="Cambria Math"/>
                </w:rPr>
              </m:ctrlPr>
            </m:sSupPr>
            <m:e>
              <m:r>
                <w:rPr>
                  <w:rFonts w:ascii="Cambria Math" w:hAnsi="Cambria Math"/>
                </w:rPr>
                <m:t>l</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h</m:t>
              </m:r>
            </m:e>
            <m:sup>
              <m:r>
                <w:rPr>
                  <w:rFonts w:ascii="Cambria Math" w:hAnsi="Cambria Math"/>
                </w:rPr>
                <m:t>2</m:t>
              </m:r>
            </m:sup>
          </m:sSup>
          <m:r>
            <w:rPr>
              <w:rFonts w:ascii="Cambria Math" w:hAnsi="Cambria Math"/>
            </w:rPr>
            <m:t>)</m:t>
          </m:r>
        </m:oMath>
      </m:oMathPara>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Эти оси являются главными центральными осями инерции квадрокоптера и проходят через центр тяжести, оси вращения квадрокоптера также проходят через центр тяжести квадрокоптера. Значит используя, используя углы Тейта-Брайна (классические углы Эйлера), можно найти момент инерции квадрокоптера относительно каждой оси вращения.</w:t>
      </w:r>
    </w:p>
    <w:p w:rsidR="004A3433" w:rsidRDefault="004A3433">
      <w:pPr>
        <w:spacing w:after="140"/>
        <w:jc w:val="both"/>
        <w:rPr>
          <w:rFonts w:ascii="Times New Roman" w:eastAsia="Times New Roman" w:hAnsi="Times New Roman" w:cs="Times New Roman"/>
          <w:sz w:val="28"/>
          <w:szCs w:val="28"/>
        </w:rPr>
      </w:pPr>
    </w:p>
    <w:p w:rsidR="004A3433" w:rsidRDefault="004A3433">
      <w:pPr>
        <w:spacing w:after="140"/>
        <w:jc w:val="both"/>
        <w:rPr>
          <w:rFonts w:ascii="Times New Roman" w:eastAsia="Times New Roman" w:hAnsi="Times New Roman" w:cs="Times New Roman"/>
          <w:sz w:val="28"/>
          <w:szCs w:val="28"/>
        </w:rPr>
      </w:pPr>
    </w:p>
    <w:p w:rsidR="004A3433" w:rsidRDefault="004A3433">
      <w:pPr>
        <w:spacing w:after="140"/>
        <w:jc w:val="both"/>
        <w:rPr>
          <w:rFonts w:ascii="Times New Roman" w:eastAsia="Times New Roman" w:hAnsi="Times New Roman" w:cs="Times New Roman"/>
          <w:sz w:val="28"/>
          <w:szCs w:val="28"/>
        </w:rPr>
      </w:pP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формула нахождения момента инерции относительно произвольной оси проходящей через центр тяжести квадрокоптера:</w:t>
      </w:r>
    </w:p>
    <w:p w:rsidR="004A3433" w:rsidRDefault="00333AE4">
      <w:pPr>
        <w:spacing w:after="140"/>
        <w:jc w:val="both"/>
      </w:pPr>
      <m:oMathPara>
        <m:oMathParaPr>
          <m:jc m:val="left"/>
        </m:oMathParaPr>
        <m:oMath>
          <m:r>
            <w:rPr>
              <w:rFonts w:ascii="Cambria Math" w:hAnsi="Cambria Math"/>
            </w:rPr>
            <w:lastRenderedPageBreak/>
            <m:t>J=</m:t>
          </m:r>
          <m:sSub>
            <m:sSubPr>
              <m:ctrlPr>
                <w:rPr>
                  <w:rFonts w:ascii="Cambria Math" w:hAnsi="Cambria Math"/>
                </w:rPr>
              </m:ctrlPr>
            </m:sSubPr>
            <m:e>
              <m:r>
                <w:rPr>
                  <w:rFonts w:ascii="Cambria Math" w:hAnsi="Cambria Math"/>
                </w:rPr>
                <m:t>J</m:t>
              </m:r>
            </m:e>
            <m:sub>
              <m:r>
                <w:rPr>
                  <w:rFonts w:ascii="Cambria Math" w:hAnsi="Cambria Math"/>
                </w:rPr>
                <m:t>x''</m:t>
              </m:r>
            </m:sub>
          </m:sSub>
          <m:r>
            <m:rPr>
              <m:sty m:val="p"/>
            </m:rPr>
            <w:rPr>
              <w:rFonts w:ascii="Cambria Math" w:hAnsi="Cambria Math"/>
            </w:rPr>
            <m:t>cos</m:t>
          </m:r>
          <m:sSup>
            <m:sSupPr>
              <m:ctrlPr>
                <w:rPr>
                  <w:rFonts w:ascii="Cambria Math" w:hAnsi="Cambria Math"/>
                </w:rPr>
              </m:ctrlPr>
            </m:sSupPr>
            <m:e>
              <m:r>
                <w:rPr>
                  <w:rFonts w:ascii="Cambria Math" w:hAnsi="Cambria Math"/>
                </w:rPr>
                <m:t>(α)</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J</m:t>
              </m:r>
            </m:e>
            <m:sub>
              <m:r>
                <w:rPr>
                  <w:rFonts w:ascii="Cambria Math" w:hAnsi="Cambria Math"/>
                </w:rPr>
                <m:t>y''</m:t>
              </m:r>
            </m:sub>
          </m:sSub>
          <m:r>
            <m:rPr>
              <m:sty m:val="p"/>
            </m:rPr>
            <w:rPr>
              <w:rFonts w:ascii="Cambria Math" w:hAnsi="Cambria Math"/>
            </w:rPr>
            <m:t>cos</m:t>
          </m:r>
          <m:sSup>
            <m:sSupPr>
              <m:ctrlPr>
                <w:rPr>
                  <w:rFonts w:ascii="Cambria Math" w:hAnsi="Cambria Math"/>
                </w:rPr>
              </m:ctrlPr>
            </m:sSupPr>
            <m:e>
              <m:r>
                <w:rPr>
                  <w:rFonts w:ascii="Cambria Math" w:hAnsi="Cambria Math"/>
                </w:rPr>
                <m:t>(β)</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J</m:t>
              </m:r>
            </m:e>
            <m:sub>
              <m:r>
                <w:rPr>
                  <w:rFonts w:ascii="Cambria Math" w:hAnsi="Cambria Math"/>
                </w:rPr>
                <m:t>z''</m:t>
              </m:r>
            </m:sub>
          </m:sSub>
          <m:r>
            <m:rPr>
              <m:sty m:val="p"/>
            </m:rPr>
            <w:rPr>
              <w:rFonts w:ascii="Cambria Math" w:hAnsi="Cambria Math"/>
            </w:rPr>
            <m:t>cos</m:t>
          </m:r>
          <m:sSup>
            <m:sSupPr>
              <m:ctrlPr>
                <w:rPr>
                  <w:rFonts w:ascii="Cambria Math" w:hAnsi="Cambria Math"/>
                </w:rPr>
              </m:ctrlPr>
            </m:sSupPr>
            <m:e>
              <m:r>
                <w:rPr>
                  <w:rFonts w:ascii="Cambria Math" w:hAnsi="Cambria Math"/>
                </w:rPr>
                <m:t>(γ)</m:t>
              </m:r>
            </m:e>
            <m:sup>
              <m:r>
                <w:rPr>
                  <w:rFonts w:ascii="Cambria Math" w:hAnsi="Cambria Math"/>
                </w:rPr>
                <m:t>2</m:t>
              </m:r>
            </m:sup>
          </m:sSup>
        </m:oMath>
      </m:oMathPara>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α, β, γ – углы между главными центральными осями квадрокоптера и произвольной осью проходящей через центр тяжести квадрокоптера.</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Момент инерции относительно оси Y.</w:t>
      </w:r>
    </w:p>
    <w:p w:rsidR="004A3433" w:rsidRDefault="00333AE4">
      <w:pPr>
        <w:spacing w:after="140"/>
        <w:jc w:val="both"/>
      </w:pPr>
      <m:oMath>
        <m:sSub>
          <m:sSubPr>
            <m:ctrlPr>
              <w:rPr>
                <w:rFonts w:ascii="Cambria Math" w:hAnsi="Cambria Math"/>
              </w:rPr>
            </m:ctrlPr>
          </m:sSubPr>
          <m:e>
            <m:r>
              <w:rPr>
                <w:rFonts w:ascii="Cambria Math" w:hAnsi="Cambria Math"/>
              </w:rPr>
              <m:t>J</m:t>
            </m:r>
          </m:e>
          <m:sub>
            <m:r>
              <w:rPr>
                <w:rFonts w:ascii="Cambria Math" w:hAnsi="Cambria Math"/>
              </w:rPr>
              <m:t>y</m:t>
            </m:r>
          </m:sub>
        </m:sSub>
        <m:r>
          <w:rPr>
            <w:rFonts w:ascii="Cambria Math" w:hAnsi="Cambria Math"/>
          </w:rPr>
          <m:t>=</m:t>
        </m:r>
        <m:sSub>
          <m:sSubPr>
            <m:ctrlPr>
              <w:rPr>
                <w:rFonts w:ascii="Cambria Math" w:hAnsi="Cambria Math"/>
              </w:rPr>
            </m:ctrlPr>
          </m:sSubPr>
          <m:e>
            <m:r>
              <w:rPr>
                <w:rFonts w:ascii="Cambria Math" w:hAnsi="Cambria Math"/>
              </w:rPr>
              <m:t>J</m:t>
            </m:r>
          </m:e>
          <m:sub>
            <m:r>
              <w:rPr>
                <w:rFonts w:ascii="Cambria Math" w:hAnsi="Cambria Math"/>
              </w:rPr>
              <m:t>x''</m:t>
            </m:r>
          </m:sub>
        </m:sSub>
        <m:r>
          <m:rPr>
            <m:sty m:val="p"/>
          </m:rPr>
          <w:rPr>
            <w:rFonts w:ascii="Cambria Math" w:hAnsi="Cambria Math"/>
          </w:rPr>
          <m:t>sin</m:t>
        </m:r>
        <m:sSup>
          <m:sSupPr>
            <m:ctrlPr>
              <w:rPr>
                <w:rFonts w:ascii="Cambria Math" w:hAnsi="Cambria Math"/>
              </w:rPr>
            </m:ctrlPr>
          </m:sSupPr>
          <m:e>
            <m:r>
              <w:rPr>
                <w:rFonts w:ascii="Cambria Math" w:hAnsi="Cambria Math"/>
              </w:rPr>
              <m:t>(θ)</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J</m:t>
            </m:r>
          </m:e>
          <m:sub>
            <m:r>
              <w:rPr>
                <w:rFonts w:ascii="Cambria Math" w:hAnsi="Cambria Math"/>
              </w:rPr>
              <m:t>y''</m:t>
            </m:r>
          </m:sub>
        </m:sSub>
        <m:sSup>
          <m:sSupPr>
            <m:ctrlPr>
              <w:rPr>
                <w:rFonts w:ascii="Cambria Math" w:hAnsi="Cambria Math"/>
              </w:rPr>
            </m:ctrlPr>
          </m:sSupPr>
          <m:e>
            <m:r>
              <w:rPr>
                <w:rFonts w:ascii="Cambria Math" w:hAnsi="Cambria Math"/>
              </w:rPr>
              <m:t>(</m:t>
            </m:r>
            <m:r>
              <m:rPr>
                <m:sty m:val="p"/>
              </m:rPr>
              <w:rPr>
                <w:rFonts w:ascii="Cambria Math" w:hAnsi="Cambria Math"/>
              </w:rPr>
              <m:t>cos</m:t>
            </m:r>
            <m:r>
              <w:rPr>
                <w:rFonts w:ascii="Cambria Math" w:hAnsi="Cambria Math"/>
              </w:rPr>
              <m:t>(θ)</m:t>
            </m:r>
            <m:r>
              <m:rPr>
                <m:sty m:val="p"/>
              </m:rPr>
              <w:rPr>
                <w:rFonts w:ascii="Cambria Math" w:hAnsi="Cambria Math"/>
              </w:rPr>
              <m:t>cos</m:t>
            </m:r>
            <m:r>
              <w:rPr>
                <w:rFonts w:ascii="Cambria Math" w:hAnsi="Cambria Math"/>
              </w:rPr>
              <m:t>(φ))</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J</m:t>
            </m:r>
          </m:e>
          <m:sub>
            <m:r>
              <w:rPr>
                <w:rFonts w:ascii="Cambria Math" w:hAnsi="Cambria Math"/>
              </w:rPr>
              <m:t>z''</m:t>
            </m:r>
          </m:sub>
        </m:sSub>
        <m:sSup>
          <m:sSupPr>
            <m:ctrlPr>
              <w:rPr>
                <w:rFonts w:ascii="Cambria Math" w:hAnsi="Cambria Math"/>
              </w:rPr>
            </m:ctrlPr>
          </m:sSupPr>
          <m:e>
            <m:r>
              <w:rPr>
                <w:rFonts w:ascii="Cambria Math" w:hAnsi="Cambria Math"/>
              </w:rPr>
              <m:t>(</m:t>
            </m:r>
            <m:r>
              <m:rPr>
                <m:sty m:val="p"/>
              </m:rPr>
              <w:rPr>
                <w:rFonts w:ascii="Cambria Math" w:hAnsi="Cambria Math"/>
              </w:rPr>
              <m:t>sin</m:t>
            </m:r>
            <m:r>
              <w:rPr>
                <w:rFonts w:ascii="Cambria Math" w:hAnsi="Cambria Math"/>
              </w:rPr>
              <m:t>(φ)</m:t>
            </m:r>
            <m:r>
              <m:rPr>
                <m:sty m:val="p"/>
              </m:rPr>
              <w:rPr>
                <w:rFonts w:ascii="Cambria Math" w:hAnsi="Cambria Math"/>
              </w:rPr>
              <m:t>cos</m:t>
            </m:r>
            <m:r>
              <w:rPr>
                <w:rFonts w:ascii="Cambria Math" w:hAnsi="Cambria Math"/>
              </w:rPr>
              <m:t>(θ))</m:t>
            </m:r>
          </m:e>
          <m:sup>
            <m:r>
              <w:rPr>
                <w:rFonts w:ascii="Cambria Math" w:hAnsi="Cambria Math"/>
              </w:rPr>
              <m:t>2</m:t>
            </m:r>
          </m:sup>
        </m:sSup>
      </m:oMath>
      <w:r w:rsidR="0075638A">
        <w:rPr>
          <w:rFonts w:ascii="Times New Roman" w:eastAsia="Times New Roman" w:hAnsi="Times New Roman" w:cs="Times New Roman"/>
          <w:color w:val="000000"/>
          <w:sz w:val="28"/>
          <w:szCs w:val="28"/>
        </w:rPr>
        <w:tab/>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Момент инерции относительно оси Z’.</w:t>
      </w:r>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J</m:t>
              </m:r>
            </m:e>
            <m:sub>
              <m:r>
                <w:rPr>
                  <w:rFonts w:ascii="Cambria Math" w:hAnsi="Cambria Math"/>
                </w:rPr>
                <m:t>z'</m:t>
              </m:r>
            </m:sub>
          </m:sSub>
          <m:r>
            <w:rPr>
              <w:rFonts w:ascii="Cambria Math" w:hAnsi="Cambria Math"/>
            </w:rPr>
            <m:t>=</m:t>
          </m:r>
          <m:sSub>
            <m:sSubPr>
              <m:ctrlPr>
                <w:rPr>
                  <w:rFonts w:ascii="Cambria Math" w:hAnsi="Cambria Math"/>
                </w:rPr>
              </m:ctrlPr>
            </m:sSubPr>
            <m:e>
              <m:r>
                <w:rPr>
                  <w:rFonts w:ascii="Cambria Math" w:hAnsi="Cambria Math"/>
                </w:rPr>
                <m:t>J</m:t>
              </m:r>
            </m:e>
            <m:sub>
              <m:r>
                <w:rPr>
                  <w:rFonts w:ascii="Cambria Math" w:hAnsi="Cambria Math"/>
                </w:rPr>
                <m:t>z''</m:t>
              </m:r>
            </m:sub>
          </m:sSub>
          <m:r>
            <m:rPr>
              <m:sty m:val="p"/>
            </m:rPr>
            <w:rPr>
              <w:rFonts w:ascii="Cambria Math" w:hAnsi="Cambria Math"/>
            </w:rPr>
            <m:t>cos</m:t>
          </m:r>
          <m:sSup>
            <m:sSupPr>
              <m:ctrlPr>
                <w:rPr>
                  <w:rFonts w:ascii="Cambria Math" w:hAnsi="Cambria Math"/>
                </w:rPr>
              </m:ctrlPr>
            </m:sSupPr>
            <m:e>
              <m:r>
                <w:rPr>
                  <w:rFonts w:ascii="Cambria Math" w:hAnsi="Cambria Math"/>
                </w:rPr>
                <m:t>(φ)</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J</m:t>
              </m:r>
            </m:e>
            <m:sub>
              <m:r>
                <w:rPr>
                  <w:rFonts w:ascii="Cambria Math" w:hAnsi="Cambria Math"/>
                </w:rPr>
                <m:t>y''</m:t>
              </m:r>
            </m:sub>
          </m:sSub>
          <m:r>
            <m:rPr>
              <m:sty m:val="p"/>
            </m:rPr>
            <w:rPr>
              <w:rFonts w:ascii="Cambria Math" w:hAnsi="Cambria Math"/>
            </w:rPr>
            <m:t>sin</m:t>
          </m:r>
          <m:sSup>
            <m:sSupPr>
              <m:ctrlPr>
                <w:rPr>
                  <w:rFonts w:ascii="Cambria Math" w:hAnsi="Cambria Math"/>
                </w:rPr>
              </m:ctrlPr>
            </m:sSupPr>
            <m:e>
              <m:r>
                <w:rPr>
                  <w:rFonts w:ascii="Cambria Math" w:hAnsi="Cambria Math"/>
                </w:rPr>
                <m:t>(φ)</m:t>
              </m:r>
            </m:e>
            <m:sup>
              <m:r>
                <w:rPr>
                  <w:rFonts w:ascii="Cambria Math" w:hAnsi="Cambria Math"/>
                </w:rPr>
                <m:t>2</m:t>
              </m:r>
            </m:sup>
          </m:sSup>
        </m:oMath>
      </m:oMathPara>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Момент инерции относительно оси X’’.</w:t>
      </w:r>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J</m:t>
              </m:r>
            </m:e>
            <m:sub>
              <m:r>
                <w:rPr>
                  <w:rFonts w:ascii="Cambria Math" w:hAnsi="Cambria Math"/>
                </w:rPr>
                <m:t>x''</m:t>
              </m:r>
            </m:sub>
          </m:sSub>
          <m:r>
            <w:rPr>
              <w:rFonts w:ascii="Cambria Math" w:hAnsi="Cambria Math"/>
            </w:rPr>
            <m:t>=const</m:t>
          </m:r>
        </m:oMath>
      </m:oMathPara>
    </w:p>
    <w:p w:rsidR="004A3433" w:rsidRDefault="0075638A">
      <w:pPr>
        <w:pStyle w:val="1"/>
        <w:numPr>
          <w:ilvl w:val="0"/>
          <w:numId w:val="1"/>
        </w:numPr>
        <w:jc w:val="both"/>
      </w:pPr>
      <w:bookmarkStart w:id="11" w:name="_3rdcrjn"/>
      <w:bookmarkEnd w:id="11"/>
      <w:r>
        <w:rPr>
          <w:rFonts w:ascii="Times New Roman" w:eastAsia="Times New Roman" w:hAnsi="Times New Roman" w:cs="Times New Roman"/>
          <w:sz w:val="28"/>
          <w:szCs w:val="28"/>
        </w:rPr>
        <w:t>3. Метод управления полетом квадрокоптера</w:t>
      </w:r>
    </w:p>
    <w:p w:rsidR="004A3433" w:rsidRDefault="004A3433">
      <w:pPr>
        <w:spacing w:after="140"/>
        <w:jc w:val="both"/>
        <w:rPr>
          <w:rFonts w:ascii="Times New Roman" w:eastAsia="Times New Roman" w:hAnsi="Times New Roman" w:cs="Times New Roman"/>
          <w:color w:val="000000"/>
          <w:sz w:val="28"/>
          <w:szCs w:val="28"/>
        </w:rPr>
      </w:pPr>
    </w:p>
    <w:p w:rsidR="004A3433" w:rsidRDefault="0075638A">
      <w:pPr>
        <w:spacing w:after="140"/>
        <w:jc w:val="both"/>
      </w:pPr>
      <w:r>
        <w:rPr>
          <w:rFonts w:ascii="Times New Roman" w:eastAsia="Times New Roman" w:hAnsi="Times New Roman" w:cs="Times New Roman"/>
          <w:color w:val="000000"/>
          <w:sz w:val="28"/>
          <w:szCs w:val="28"/>
        </w:rPr>
        <w:t xml:space="preserve">В углах Тейта-Брайна (классических углах Эйлера) свобода внутренних осей вращения зависит от положения внешних, поэтому появляется проблема, связанная с невозможностью поворота вокруг оси, независимо от совершенного вращения по другим осям. Еще при тангаже равному </w:t>
      </w:r>
      <m:oMath>
        <m:f>
          <m:fPr>
            <m:ctrlPr>
              <w:rPr>
                <w:rFonts w:ascii="Cambria Math" w:hAnsi="Cambria Math"/>
              </w:rPr>
            </m:ctrlPr>
          </m:fPr>
          <m:num>
            <m:r>
              <w:rPr>
                <w:rFonts w:ascii="Cambria Math" w:hAnsi="Cambria Math"/>
              </w:rPr>
              <m:t>π</m:t>
            </m:r>
          </m:num>
          <m:den>
            <m:r>
              <w:rPr>
                <w:rFonts w:ascii="Cambria Math" w:hAnsi="Cambria Math"/>
              </w:rPr>
              <m:t>2</m:t>
            </m:r>
          </m:den>
        </m:f>
        <m:r>
          <w:rPr>
            <w:rFonts w:ascii="Cambria Math" w:hAnsi="Cambria Math"/>
          </w:rPr>
          <m:t>n</m:t>
        </m:r>
      </m:oMath>
      <w:r>
        <w:rPr>
          <w:rFonts w:ascii="Times New Roman" w:eastAsia="Times New Roman" w:hAnsi="Times New Roman" w:cs="Times New Roman"/>
          <w:color w:val="000000"/>
          <w:sz w:val="28"/>
          <w:szCs w:val="28"/>
        </w:rPr>
        <w:t xml:space="preserve"> происходит блокировка осей (оси крена и рыскания совпадают), из-за этого одна часть моментов сил проецируется сразу на две оси, а друга вообще ни на одну.</w:t>
      </w:r>
    </w:p>
    <w:p w:rsidR="004A3433" w:rsidRDefault="004A3433">
      <w:pPr>
        <w:spacing w:after="140"/>
        <w:jc w:val="both"/>
        <w:rPr>
          <w:rFonts w:ascii="Times New Roman" w:eastAsia="Times New Roman" w:hAnsi="Times New Roman" w:cs="Times New Roman"/>
          <w:color w:val="000000"/>
          <w:sz w:val="28"/>
          <w:szCs w:val="28"/>
        </w:rPr>
      </w:pP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Поэтому данная математическая модель, в которой для задания положения в пространстве используются углы Тейта-Брайна (классические углы Эйлера), не может полноценно использоваться для решения задач в трехмерном пространстве. Следовательно метод управления, который будет представлен дальше, предназначен для решения задач в двумерном пространстве.</w:t>
      </w:r>
    </w:p>
    <w:p w:rsidR="004A3433" w:rsidRDefault="004A3433">
      <w:pPr>
        <w:spacing w:after="140"/>
        <w:jc w:val="both"/>
        <w:rPr>
          <w:rFonts w:ascii="Times New Roman" w:eastAsia="Times New Roman" w:hAnsi="Times New Roman" w:cs="Times New Roman"/>
          <w:color w:val="000000"/>
          <w:sz w:val="28"/>
          <w:szCs w:val="28"/>
        </w:rPr>
      </w:pPr>
    </w:p>
    <w:p w:rsidR="004A3433" w:rsidRDefault="0075638A">
      <w:pPr>
        <w:spacing w:after="140"/>
        <w:jc w:val="both"/>
      </w:pPr>
      <w:r>
        <w:rPr>
          <w:rFonts w:ascii="Times New Roman" w:eastAsia="Times New Roman" w:hAnsi="Times New Roman" w:cs="Times New Roman"/>
          <w:b/>
          <w:color w:val="000000"/>
          <w:sz w:val="28"/>
          <w:szCs w:val="28"/>
        </w:rPr>
        <w:t>Задача метода управления:</w:t>
      </w:r>
      <w:r>
        <w:rPr>
          <w:rFonts w:ascii="Times New Roman" w:eastAsia="Times New Roman" w:hAnsi="Times New Roman" w:cs="Times New Roman"/>
          <w:color w:val="000000"/>
          <w:sz w:val="28"/>
          <w:szCs w:val="28"/>
        </w:rPr>
        <w:t xml:space="preserve"> определить частоту вращения винтов квадрокоптера в каждый момент времени.</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как задачи будут в двумерном пространстве, значит тангажа хватит для задания ориентации квадрокоптера в пространстве. А для задания положения центра тяжести квадрокоптера используются координаты x и y.</w:t>
      </w:r>
      <w:r>
        <w:rPr>
          <w:rFonts w:ascii="Times New Roman" w:eastAsia="Times New Roman" w:hAnsi="Times New Roman" w:cs="Times New Roman"/>
          <w:color w:val="000000"/>
          <w:sz w:val="28"/>
          <w:szCs w:val="28"/>
        </w:rPr>
        <w:tab/>
      </w:r>
    </w:p>
    <w:p w:rsidR="004A3433" w:rsidRDefault="0075638A">
      <w:pPr>
        <w:spacing w:after="140"/>
        <w:jc w:val="both"/>
      </w:pPr>
      <w:r>
        <w:rPr>
          <w:rFonts w:ascii="Times New Roman" w:eastAsia="Times New Roman" w:hAnsi="Times New Roman" w:cs="Times New Roman"/>
          <w:color w:val="000000"/>
          <w:sz w:val="28"/>
          <w:szCs w:val="28"/>
        </w:rPr>
        <w:t>Будем задавать координаты точки x</w:t>
      </w:r>
      <w:r>
        <w:rPr>
          <w:rFonts w:ascii="Times New Roman" w:eastAsia="Times New Roman" w:hAnsi="Times New Roman" w:cs="Times New Roman"/>
          <w:color w:val="000000"/>
          <w:sz w:val="28"/>
          <w:szCs w:val="28"/>
          <w:vertAlign w:val="subscript"/>
        </w:rPr>
        <w:t>к</w:t>
      </w:r>
      <w:r>
        <w:rPr>
          <w:rFonts w:ascii="Times New Roman" w:eastAsia="Times New Roman" w:hAnsi="Times New Roman" w:cs="Times New Roman"/>
          <w:color w:val="000000"/>
          <w:sz w:val="28"/>
          <w:szCs w:val="28"/>
        </w:rPr>
        <w:t xml:space="preserve"> и y</w:t>
      </w:r>
      <w:r>
        <w:rPr>
          <w:rFonts w:ascii="Times New Roman" w:eastAsia="Times New Roman" w:hAnsi="Times New Roman" w:cs="Times New Roman"/>
          <w:color w:val="000000"/>
          <w:sz w:val="28"/>
          <w:szCs w:val="28"/>
          <w:vertAlign w:val="subscript"/>
        </w:rPr>
        <w:t>к</w:t>
      </w:r>
      <w:r>
        <w:rPr>
          <w:rFonts w:ascii="Times New Roman" w:eastAsia="Times New Roman" w:hAnsi="Times New Roman" w:cs="Times New Roman"/>
          <w:color w:val="000000"/>
          <w:sz w:val="28"/>
          <w:szCs w:val="28"/>
        </w:rPr>
        <w:t>, к которой квадрокоптер будет стремиться переместиться.</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того, чтобы изменялся только тангаж и избежать вращения квадрокоптера за счет реактивного момента, а также крена, нужно:</w:t>
      </w:r>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4</m:t>
              </m:r>
            </m:sub>
          </m:sSub>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n</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3</m:t>
              </m:r>
            </m:sub>
          </m:sSub>
        </m:oMath>
      </m:oMathPara>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уравнений движения при равноускоренном движении можно вывести уравнения ускорения сообщаемого винтами в данный момент времени.</w:t>
      </w:r>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a</m:t>
              </m:r>
            </m:e>
            <m:sub>
              <m:r>
                <w:rPr>
                  <w:rFonts w:ascii="Cambria Math" w:hAnsi="Cambria Math"/>
                </w:rPr>
                <m:t>x</m:t>
              </m:r>
            </m:sub>
          </m:sSub>
          <m:r>
            <w:rPr>
              <w:rFonts w:ascii="Cambria Math" w:hAnsi="Cambria Math"/>
            </w:rPr>
            <m:t>(t)=</m:t>
          </m:r>
          <m:f>
            <m:fPr>
              <m:ctrlPr>
                <w:rPr>
                  <w:rFonts w:ascii="Cambria Math" w:hAnsi="Cambria Math"/>
                </w:rPr>
              </m:ctrlPr>
            </m:fPr>
            <m:num>
              <m:r>
                <w:rPr>
                  <w:rFonts w:ascii="Cambria Math" w:hAnsi="Cambria Math"/>
                </w:rPr>
                <m:t>2(</m:t>
              </m:r>
              <m:sSub>
                <m:sSubPr>
                  <m:ctrlPr>
                    <w:rPr>
                      <w:rFonts w:ascii="Cambria Math" w:hAnsi="Cambria Math"/>
                    </w:rPr>
                  </m:ctrlPr>
                </m:sSubPr>
                <m:e>
                  <m:r>
                    <w:rPr>
                      <w:rFonts w:ascii="Cambria Math" w:hAnsi="Cambria Math"/>
                    </w:rPr>
                    <m:t>x</m:t>
                  </m:r>
                </m:e>
                <m:sub>
                  <m:r>
                    <w:rPr>
                      <w:rFonts w:ascii="Cambria Math" w:hAnsi="Cambria Math"/>
                    </w:rPr>
                    <m:t>к</m:t>
                  </m:r>
                </m:sub>
              </m:sSub>
              <m:r>
                <w:rPr>
                  <w:rFonts w:ascii="Cambria Math" w:hAnsi="Cambria Math"/>
                </w:rPr>
                <m:t>-x(t)-</m:t>
              </m:r>
              <m:sSub>
                <m:sSubPr>
                  <m:ctrlPr>
                    <w:rPr>
                      <w:rFonts w:ascii="Cambria Math" w:hAnsi="Cambria Math"/>
                    </w:rPr>
                  </m:ctrlPr>
                </m:sSubPr>
                <m:e>
                  <m:r>
                    <w:rPr>
                      <w:rFonts w:ascii="Cambria Math" w:hAnsi="Cambria Math"/>
                    </w:rPr>
                    <m:t>V</m:t>
                  </m:r>
                </m:e>
                <m:sub>
                  <m:r>
                    <w:rPr>
                      <w:rFonts w:ascii="Cambria Math" w:hAnsi="Cambria Math"/>
                    </w:rPr>
                    <m:t>x</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x</m:t>
                  </m:r>
                </m:sub>
              </m:sSub>
              <m:r>
                <w:rPr>
                  <w:rFonts w:ascii="Cambria Math" w:hAnsi="Cambria Math"/>
                </w:rPr>
                <m:t>)</m:t>
              </m:r>
            </m:num>
            <m:den>
              <m:sSubSup>
                <m:sSubSupPr>
                  <m:ctrlPr>
                    <w:rPr>
                      <w:rFonts w:ascii="Cambria Math" w:hAnsi="Cambria Math"/>
                    </w:rPr>
                  </m:ctrlPr>
                </m:sSubSupPr>
                <m:e>
                  <m:r>
                    <w:rPr>
                      <w:rFonts w:ascii="Cambria Math" w:hAnsi="Cambria Math"/>
                    </w:rPr>
                    <m:t>t</m:t>
                  </m:r>
                </m:e>
                <m:sub>
                  <m:r>
                    <w:rPr>
                      <w:rFonts w:ascii="Cambria Math" w:hAnsi="Cambria Math"/>
                    </w:rPr>
                    <m:t>x</m:t>
                  </m:r>
                </m:sub>
                <m:sup>
                  <m:r>
                    <w:rPr>
                      <w:rFonts w:ascii="Cambria Math" w:hAnsi="Cambria Math"/>
                    </w:rPr>
                    <m:t>2</m:t>
                  </m:r>
                </m:sup>
              </m:sSubSup>
            </m:den>
          </m:f>
        </m:oMath>
      </m:oMathPara>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a</m:t>
              </m:r>
            </m:e>
            <m:sub>
              <m:r>
                <w:rPr>
                  <w:rFonts w:ascii="Cambria Math" w:hAnsi="Cambria Math"/>
                </w:rPr>
                <m:t>y</m:t>
              </m:r>
            </m:sub>
          </m:sSub>
          <m:r>
            <w:rPr>
              <w:rFonts w:ascii="Cambria Math" w:hAnsi="Cambria Math"/>
            </w:rPr>
            <m:t>(t)=</m:t>
          </m:r>
          <m:f>
            <m:fPr>
              <m:ctrlPr>
                <w:rPr>
                  <w:rFonts w:ascii="Cambria Math" w:hAnsi="Cambria Math"/>
                </w:rPr>
              </m:ctrlPr>
            </m:fPr>
            <m:num>
              <m:r>
                <w:rPr>
                  <w:rFonts w:ascii="Cambria Math" w:hAnsi="Cambria Math"/>
                </w:rPr>
                <m:t>2(</m:t>
              </m:r>
              <m:sSub>
                <m:sSubPr>
                  <m:ctrlPr>
                    <w:rPr>
                      <w:rFonts w:ascii="Cambria Math" w:hAnsi="Cambria Math"/>
                    </w:rPr>
                  </m:ctrlPr>
                </m:sSubPr>
                <m:e>
                  <m:r>
                    <w:rPr>
                      <w:rFonts w:ascii="Cambria Math" w:hAnsi="Cambria Math"/>
                    </w:rPr>
                    <m:t>y</m:t>
                  </m:r>
                </m:e>
                <m:sub>
                  <m:r>
                    <w:rPr>
                      <w:rFonts w:ascii="Cambria Math" w:hAnsi="Cambria Math"/>
                    </w:rPr>
                    <m:t>к</m:t>
                  </m:r>
                </m:sub>
              </m:sSub>
              <m:r>
                <w:rPr>
                  <w:rFonts w:ascii="Cambria Math" w:hAnsi="Cambria Math"/>
                </w:rPr>
                <m:t>-y(t)-</m:t>
              </m:r>
              <m:sSub>
                <m:sSubPr>
                  <m:ctrlPr>
                    <w:rPr>
                      <w:rFonts w:ascii="Cambria Math" w:hAnsi="Cambria Math"/>
                    </w:rPr>
                  </m:ctrlPr>
                </m:sSubPr>
                <m:e>
                  <m:r>
                    <w:rPr>
                      <w:rFonts w:ascii="Cambria Math" w:hAnsi="Cambria Math"/>
                    </w:rPr>
                    <m:t>V</m:t>
                  </m:r>
                </m:e>
                <m:sub>
                  <m:r>
                    <w:rPr>
                      <w:rFonts w:ascii="Cambria Math" w:hAnsi="Cambria Math"/>
                    </w:rPr>
                    <m:t>y</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y</m:t>
                  </m:r>
                </m:sub>
              </m:sSub>
              <m:r>
                <w:rPr>
                  <w:rFonts w:ascii="Cambria Math" w:hAnsi="Cambria Math"/>
                </w:rPr>
                <m:t>)</m:t>
              </m:r>
            </m:num>
            <m:den>
              <m:sSubSup>
                <m:sSubSupPr>
                  <m:ctrlPr>
                    <w:rPr>
                      <w:rFonts w:ascii="Cambria Math" w:hAnsi="Cambria Math"/>
                    </w:rPr>
                  </m:ctrlPr>
                </m:sSubSupPr>
                <m:e>
                  <m:r>
                    <w:rPr>
                      <w:rFonts w:ascii="Cambria Math" w:hAnsi="Cambria Math"/>
                    </w:rPr>
                    <m:t>t</m:t>
                  </m:r>
                </m:e>
                <m:sub>
                  <m:r>
                    <w:rPr>
                      <w:rFonts w:ascii="Cambria Math" w:hAnsi="Cambria Math"/>
                    </w:rPr>
                    <m:t>y</m:t>
                  </m:r>
                </m:sub>
                <m:sup>
                  <m:r>
                    <w:rPr>
                      <w:rFonts w:ascii="Cambria Math" w:hAnsi="Cambria Math"/>
                    </w:rPr>
                    <m:t>2</m:t>
                  </m:r>
                </m:sup>
              </m:sSubSup>
            </m:den>
          </m:f>
          <m:r>
            <w:rPr>
              <w:rFonts w:ascii="Cambria Math" w:hAnsi="Cambria Math"/>
            </w:rPr>
            <m:t>+g</m:t>
          </m:r>
        </m:oMath>
      </m:oMathPara>
    </w:p>
    <w:p w:rsidR="004A3433" w:rsidRDefault="0075638A">
      <w:pPr>
        <w:spacing w:after="140"/>
        <w:jc w:val="both"/>
      </w:pP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vertAlign w:val="subscript"/>
        </w:rPr>
        <w:t>x</w:t>
      </w:r>
      <w:r>
        <w:rPr>
          <w:rFonts w:ascii="Times New Roman" w:eastAsia="Times New Roman" w:hAnsi="Times New Roman" w:cs="Times New Roman"/>
          <w:color w:val="000000"/>
          <w:sz w:val="28"/>
          <w:szCs w:val="28"/>
        </w:rPr>
        <w:t>, t</w:t>
      </w:r>
      <w:r>
        <w:rPr>
          <w:rFonts w:ascii="Times New Roman" w:eastAsia="Times New Roman" w:hAnsi="Times New Roman" w:cs="Times New Roman"/>
          <w:color w:val="000000"/>
          <w:sz w:val="28"/>
          <w:szCs w:val="28"/>
          <w:vertAlign w:val="subscript"/>
        </w:rPr>
        <w:t>y</w:t>
      </w:r>
      <w:r>
        <w:rPr>
          <w:rFonts w:ascii="Times New Roman" w:eastAsia="Times New Roman" w:hAnsi="Times New Roman" w:cs="Times New Roman"/>
          <w:color w:val="000000"/>
          <w:sz w:val="28"/>
          <w:szCs w:val="28"/>
        </w:rPr>
        <w:t xml:space="preserve"> – коэффициенты ускорения поступательного движения (время перемещения).</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Теперь нужно определить необходимый тангаж, при котором можно будет достигнуть таких ускорений по осям x и y.</w:t>
      </w:r>
    </w:p>
    <w:p w:rsidR="004A3433" w:rsidRDefault="00333AE4">
      <w:pPr>
        <w:spacing w:after="140"/>
        <w:jc w:val="both"/>
      </w:pPr>
      <m:oMath>
        <m:r>
          <w:rPr>
            <w:rFonts w:ascii="Cambria Math" w:hAnsi="Cambria Math"/>
          </w:rPr>
          <m:t>α(t)=</m:t>
        </m:r>
        <m:f>
          <m:fPr>
            <m:ctrlPr>
              <w:rPr>
                <w:rFonts w:ascii="Cambria Math" w:hAnsi="Cambria Math"/>
              </w:rPr>
            </m:ctrlPr>
          </m:fPr>
          <m:num>
            <m:r>
              <w:rPr>
                <w:rFonts w:ascii="Cambria Math" w:hAnsi="Cambria Math"/>
              </w:rPr>
              <m:t>π</m:t>
            </m:r>
          </m:num>
          <m:den>
            <m:r>
              <w:rPr>
                <w:rFonts w:ascii="Cambria Math" w:hAnsi="Cambria Math"/>
              </w:rPr>
              <m:t>2</m:t>
            </m:r>
          </m:den>
        </m:f>
        <m:r>
          <w:rPr>
            <w:rFonts w:ascii="Cambria Math" w:hAnsi="Cambria Math"/>
          </w:rPr>
          <m:t>-</m:t>
        </m:r>
        <m:r>
          <m:rPr>
            <m:sty m:val="p"/>
          </m:rPr>
          <w:rPr>
            <w:rFonts w:ascii="Cambria Math" w:hAnsi="Cambria Math"/>
          </w:rPr>
          <m:t>arctan</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y</m:t>
                </m:r>
              </m:sub>
            </m:sSub>
            <m:r>
              <w:rPr>
                <w:rFonts w:ascii="Cambria Math" w:hAnsi="Cambria Math"/>
              </w:rPr>
              <m:t>(t)</m:t>
            </m:r>
          </m:num>
          <m:den>
            <m:sSub>
              <m:sSubPr>
                <m:ctrlPr>
                  <w:rPr>
                    <w:rFonts w:ascii="Cambria Math" w:hAnsi="Cambria Math"/>
                  </w:rPr>
                </m:ctrlPr>
              </m:sSubPr>
              <m:e>
                <m:r>
                  <w:rPr>
                    <w:rFonts w:ascii="Cambria Math" w:hAnsi="Cambria Math"/>
                  </w:rPr>
                  <m:t>a</m:t>
                </m:r>
              </m:e>
              <m:sub>
                <m:r>
                  <w:rPr>
                    <w:rFonts w:ascii="Cambria Math" w:hAnsi="Cambria Math"/>
                  </w:rPr>
                  <m:t>x</m:t>
                </m:r>
              </m:sub>
            </m:sSub>
            <m:r>
              <w:rPr>
                <w:rFonts w:ascii="Cambria Math" w:hAnsi="Cambria Math"/>
              </w:rPr>
              <m:t>(t)</m:t>
            </m:r>
          </m:den>
        </m:f>
        <m:r>
          <w:rPr>
            <w:rFonts w:ascii="Cambria Math" w:hAnsi="Cambria Math"/>
          </w:rPr>
          <m:t>)</m:t>
        </m:r>
      </m:oMath>
      <w:r w:rsidR="0075638A">
        <w:rPr>
          <w:rFonts w:ascii="Times New Roman" w:eastAsia="Times New Roman" w:hAnsi="Times New Roman" w:cs="Times New Roman"/>
          <w:color w:val="000000"/>
          <w:sz w:val="28"/>
          <w:szCs w:val="28"/>
        </w:rPr>
        <w:t xml:space="preserve"> </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Арктангенс определяется с учетом четверти угла.</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 уравнения равноускоренного вращательного движения можно вывести уравнение углового ускорения</w:t>
      </w:r>
      <w:r>
        <w:rPr>
          <w:rFonts w:ascii="Times New Roman" w:eastAsia="Times New Roman" w:hAnsi="Times New Roman" w:cs="Times New Roman"/>
          <w:color w:val="000000"/>
          <w:sz w:val="28"/>
          <w:szCs w:val="28"/>
        </w:rPr>
        <w:tab/>
        <w:t xml:space="preserve"> сообщаемого винтами в данный момент.</w:t>
      </w:r>
    </w:p>
    <w:p w:rsidR="004A3433" w:rsidRDefault="00333AE4">
      <w:pPr>
        <w:spacing w:after="140"/>
        <w:jc w:val="both"/>
      </w:pPr>
      <m:oMathPara>
        <m:oMathParaPr>
          <m:jc m:val="left"/>
        </m:oMathParaPr>
        <m:oMath>
          <m:sSub>
            <m:sSubPr>
              <m:ctrlPr>
                <w:rPr>
                  <w:rFonts w:ascii="Cambria Math" w:hAnsi="Cambria Math"/>
                </w:rPr>
              </m:ctrlPr>
            </m:sSubPr>
            <m:e>
              <m:r>
                <w:rPr>
                  <w:rFonts w:ascii="Cambria Math" w:hAnsi="Cambria Math"/>
                </w:rPr>
                <m:t>β</m:t>
              </m:r>
            </m:e>
            <m:sub>
              <m:r>
                <w:rPr>
                  <w:rFonts w:ascii="Cambria Math" w:hAnsi="Cambria Math"/>
                </w:rPr>
                <m:t>z'</m:t>
              </m:r>
            </m:sub>
          </m:sSub>
          <m:r>
            <w:rPr>
              <w:rFonts w:ascii="Cambria Math" w:hAnsi="Cambria Math"/>
            </w:rPr>
            <m:t>(t)=</m:t>
          </m:r>
          <m:f>
            <m:fPr>
              <m:ctrlPr>
                <w:rPr>
                  <w:rFonts w:ascii="Cambria Math" w:hAnsi="Cambria Math"/>
                </w:rPr>
              </m:ctrlPr>
            </m:fPr>
            <m:num>
              <m:r>
                <w:rPr>
                  <w:rFonts w:ascii="Cambria Math" w:hAnsi="Cambria Math"/>
                </w:rPr>
                <m:t>2(α(t)-θ-</m:t>
              </m:r>
              <m:sSub>
                <m:sSubPr>
                  <m:ctrlPr>
                    <w:rPr>
                      <w:rFonts w:ascii="Cambria Math" w:hAnsi="Cambria Math"/>
                    </w:rPr>
                  </m:ctrlPr>
                </m:sSubPr>
                <m:e>
                  <m:r>
                    <w:rPr>
                      <w:rFonts w:ascii="Cambria Math" w:hAnsi="Cambria Math"/>
                    </w:rPr>
                    <m:t>ω</m:t>
                  </m:r>
                </m:e>
                <m:sub>
                  <m:r>
                    <w:rPr>
                      <w:rFonts w:ascii="Cambria Math" w:hAnsi="Cambria Math"/>
                    </w:rPr>
                    <m:t>z'</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z'</m:t>
                  </m:r>
                </m:sub>
              </m:sSub>
              <m:r>
                <w:rPr>
                  <w:rFonts w:ascii="Cambria Math" w:hAnsi="Cambria Math"/>
                </w:rPr>
                <m:t>)</m:t>
              </m:r>
            </m:num>
            <m:den>
              <m:sSubSup>
                <m:sSubSupPr>
                  <m:ctrlPr>
                    <w:rPr>
                      <w:rFonts w:ascii="Cambria Math" w:hAnsi="Cambria Math"/>
                    </w:rPr>
                  </m:ctrlPr>
                </m:sSubSupPr>
                <m:e>
                  <m:r>
                    <w:rPr>
                      <w:rFonts w:ascii="Cambria Math" w:hAnsi="Cambria Math"/>
                    </w:rPr>
                    <m:t>t</m:t>
                  </m:r>
                </m:e>
                <m:sub>
                  <m:r>
                    <w:rPr>
                      <w:rFonts w:ascii="Cambria Math" w:hAnsi="Cambria Math"/>
                    </w:rPr>
                    <m:t>z'</m:t>
                  </m:r>
                </m:sub>
                <m:sup>
                  <m:r>
                    <w:rPr>
                      <w:rFonts w:ascii="Cambria Math" w:hAnsi="Cambria Math"/>
                    </w:rPr>
                    <m:t>2</m:t>
                  </m:r>
                </m:sup>
              </m:sSubSup>
            </m:den>
          </m:f>
        </m:oMath>
      </m:oMathPara>
    </w:p>
    <w:p w:rsidR="004A3433" w:rsidRDefault="0075638A">
      <w:pPr>
        <w:spacing w:after="140"/>
        <w:jc w:val="both"/>
      </w:pP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vertAlign w:val="subscript"/>
        </w:rPr>
        <w:t>z’</w:t>
      </w:r>
      <w:r>
        <w:rPr>
          <w:rFonts w:ascii="Times New Roman" w:eastAsia="Times New Roman" w:hAnsi="Times New Roman" w:cs="Times New Roman"/>
          <w:color w:val="000000"/>
          <w:sz w:val="28"/>
          <w:szCs w:val="28"/>
        </w:rPr>
        <w:t xml:space="preserve"> – коэффициент ускорения вращательного движения (время поворота).</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 уравнений:</w:t>
      </w:r>
    </w:p>
    <w:p w:rsidR="004A3433" w:rsidRDefault="00333AE4">
      <w:pPr>
        <w:spacing w:after="140"/>
        <w:jc w:val="both"/>
      </w:pPr>
      <m:oMathPara>
        <m:oMathParaPr>
          <m:jc m:val="left"/>
        </m:oMathParaPr>
        <m:oMath>
          <m:f>
            <m:fPr>
              <m:ctrlPr>
                <w:rPr>
                  <w:rFonts w:ascii="Cambria Math" w:hAnsi="Cambria Math"/>
                </w:rPr>
              </m:ctrlPr>
            </m:fPr>
            <m:num>
              <m:r>
                <w:rPr>
                  <w:rFonts w:ascii="Cambria Math" w:hAnsi="Cambria Math"/>
                </w:rPr>
                <m:t>(F1+F2+F3+F4)</m:t>
              </m:r>
              <m:r>
                <m:rPr>
                  <m:sty m:val="p"/>
                </m:rPr>
                <w:rPr>
                  <w:rFonts w:ascii="Cambria Math" w:hAnsi="Cambria Math"/>
                </w:rPr>
                <m:t>cos</m:t>
              </m:r>
              <m:r>
                <w:rPr>
                  <w:rFonts w:ascii="Cambria Math" w:hAnsi="Cambria Math"/>
                </w:rPr>
                <m:t>(φ)</m:t>
              </m:r>
              <m:r>
                <m:rPr>
                  <m:sty m:val="p"/>
                </m:rPr>
                <w:rPr>
                  <w:rFonts w:ascii="Cambria Math" w:hAnsi="Cambria Math"/>
                </w:rPr>
                <m:t>cos</m:t>
              </m:r>
              <m:r>
                <w:rPr>
                  <w:rFonts w:ascii="Cambria Math" w:hAnsi="Cambria Math"/>
                </w:rPr>
                <m:t>(θ)</m:t>
              </m:r>
            </m:num>
            <m:den>
              <m:r>
                <w:rPr>
                  <w:rFonts w:ascii="Cambria Math" w:hAnsi="Cambria Math"/>
                </w:rPr>
                <m:t>m</m:t>
              </m:r>
            </m:den>
          </m:f>
          <m:r>
            <w:rPr>
              <w:rFonts w:ascii="Cambria Math" w:hAnsi="Cambria Math"/>
            </w:rPr>
            <m:t>=</m:t>
          </m:r>
          <m:f>
            <m:fPr>
              <m:ctrlPr>
                <w:rPr>
                  <w:rFonts w:ascii="Cambria Math" w:hAnsi="Cambria Math"/>
                </w:rPr>
              </m:ctrlPr>
            </m:fPr>
            <m:num>
              <m:r>
                <w:rPr>
                  <w:rFonts w:ascii="Cambria Math" w:hAnsi="Cambria Math"/>
                </w:rPr>
                <m:t>2(</m:t>
              </m:r>
              <m:sSub>
                <m:sSubPr>
                  <m:ctrlPr>
                    <w:rPr>
                      <w:rFonts w:ascii="Cambria Math" w:hAnsi="Cambria Math"/>
                    </w:rPr>
                  </m:ctrlPr>
                </m:sSubPr>
                <m:e>
                  <m:r>
                    <w:rPr>
                      <w:rFonts w:ascii="Cambria Math" w:hAnsi="Cambria Math"/>
                    </w:rPr>
                    <m:t>y</m:t>
                  </m:r>
                </m:e>
                <m:sub>
                  <m:r>
                    <w:rPr>
                      <w:rFonts w:ascii="Cambria Math" w:hAnsi="Cambria Math"/>
                    </w:rPr>
                    <m:t>к</m:t>
                  </m:r>
                </m:sub>
              </m:sSub>
              <m:r>
                <w:rPr>
                  <w:rFonts w:ascii="Cambria Math" w:hAnsi="Cambria Math"/>
                </w:rPr>
                <m:t>-y(t)-</m:t>
              </m:r>
              <m:sSub>
                <m:sSubPr>
                  <m:ctrlPr>
                    <w:rPr>
                      <w:rFonts w:ascii="Cambria Math" w:hAnsi="Cambria Math"/>
                    </w:rPr>
                  </m:ctrlPr>
                </m:sSubPr>
                <m:e>
                  <m:r>
                    <w:rPr>
                      <w:rFonts w:ascii="Cambria Math" w:hAnsi="Cambria Math"/>
                    </w:rPr>
                    <m:t>V</m:t>
                  </m:r>
                </m:e>
                <m:sub>
                  <m:r>
                    <w:rPr>
                      <w:rFonts w:ascii="Cambria Math" w:hAnsi="Cambria Math"/>
                    </w:rPr>
                    <m:t>y</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y</m:t>
                  </m:r>
                </m:sub>
              </m:sSub>
              <m:r>
                <w:rPr>
                  <w:rFonts w:ascii="Cambria Math" w:hAnsi="Cambria Math"/>
                </w:rPr>
                <m:t>)</m:t>
              </m:r>
            </m:num>
            <m:den>
              <m:sSubSup>
                <m:sSubSupPr>
                  <m:ctrlPr>
                    <w:rPr>
                      <w:rFonts w:ascii="Cambria Math" w:hAnsi="Cambria Math"/>
                    </w:rPr>
                  </m:ctrlPr>
                </m:sSubSupPr>
                <m:e>
                  <m:r>
                    <w:rPr>
                      <w:rFonts w:ascii="Cambria Math" w:hAnsi="Cambria Math"/>
                    </w:rPr>
                    <m:t>t</m:t>
                  </m:r>
                </m:e>
                <m:sub>
                  <m:r>
                    <w:rPr>
                      <w:rFonts w:ascii="Cambria Math" w:hAnsi="Cambria Math"/>
                    </w:rPr>
                    <m:t>y</m:t>
                  </m:r>
                </m:sub>
                <m:sup>
                  <m:r>
                    <w:rPr>
                      <w:rFonts w:ascii="Cambria Math" w:hAnsi="Cambria Math"/>
                    </w:rPr>
                    <m:t>2</m:t>
                  </m:r>
                </m:sup>
              </m:sSubSup>
            </m:den>
          </m:f>
          <m:r>
            <w:rPr>
              <w:rFonts w:ascii="Cambria Math" w:hAnsi="Cambria Math"/>
            </w:rPr>
            <m:t>+g</m:t>
          </m:r>
        </m:oMath>
      </m:oMathPara>
    </w:p>
    <w:p w:rsidR="004A3433" w:rsidRDefault="00333AE4">
      <w:pPr>
        <w:spacing w:after="140"/>
        <w:jc w:val="both"/>
      </w:pPr>
      <m:oMathPara>
        <m:oMathParaPr>
          <m:jc m:val="left"/>
        </m:oMathParaPr>
        <m:oMath>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1z'</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2z'</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3z'</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4z'</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5z'</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6z'</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7z'</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8z'</m:t>
                  </m:r>
                </m:sub>
              </m:sSub>
              <m:r>
                <w:rPr>
                  <w:rFonts w:ascii="Cambria Math" w:hAnsi="Cambria Math"/>
                </w:rPr>
                <m:t>)</m:t>
              </m:r>
            </m:num>
            <m:den>
              <m:sSub>
                <m:sSubPr>
                  <m:ctrlPr>
                    <w:rPr>
                      <w:rFonts w:ascii="Cambria Math" w:hAnsi="Cambria Math"/>
                    </w:rPr>
                  </m:ctrlPr>
                </m:sSubPr>
                <m:e>
                  <m:r>
                    <w:rPr>
                      <w:rFonts w:ascii="Cambria Math" w:hAnsi="Cambria Math"/>
                    </w:rPr>
                    <m:t>J</m:t>
                  </m:r>
                </m:e>
                <m:sub>
                  <m:r>
                    <w:rPr>
                      <w:rFonts w:ascii="Cambria Math" w:hAnsi="Cambria Math"/>
                    </w:rPr>
                    <m:t>z'</m:t>
                  </m:r>
                </m:sub>
              </m:sSub>
            </m:den>
          </m:f>
          <m:r>
            <w:rPr>
              <w:rFonts w:ascii="Cambria Math" w:hAnsi="Cambria Math"/>
            </w:rPr>
            <m:t>=</m:t>
          </m:r>
          <m:f>
            <m:fPr>
              <m:ctrlPr>
                <w:rPr>
                  <w:rFonts w:ascii="Cambria Math" w:hAnsi="Cambria Math"/>
                </w:rPr>
              </m:ctrlPr>
            </m:fPr>
            <m:num>
              <m:r>
                <w:rPr>
                  <w:rFonts w:ascii="Cambria Math" w:hAnsi="Cambria Math"/>
                </w:rPr>
                <m:t>2(α(t)-θ-</m:t>
              </m:r>
              <m:sSub>
                <m:sSubPr>
                  <m:ctrlPr>
                    <w:rPr>
                      <w:rFonts w:ascii="Cambria Math" w:hAnsi="Cambria Math"/>
                    </w:rPr>
                  </m:ctrlPr>
                </m:sSubPr>
                <m:e>
                  <m:r>
                    <w:rPr>
                      <w:rFonts w:ascii="Cambria Math" w:hAnsi="Cambria Math"/>
                    </w:rPr>
                    <m:t>ω</m:t>
                  </m:r>
                </m:e>
                <m:sub>
                  <m:r>
                    <w:rPr>
                      <w:rFonts w:ascii="Cambria Math" w:hAnsi="Cambria Math"/>
                    </w:rPr>
                    <m:t>z'</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z'</m:t>
                  </m:r>
                </m:sub>
              </m:sSub>
              <m:r>
                <w:rPr>
                  <w:rFonts w:ascii="Cambria Math" w:hAnsi="Cambria Math"/>
                </w:rPr>
                <m:t>)</m:t>
              </m:r>
            </m:num>
            <m:den>
              <m:sSubSup>
                <m:sSubSupPr>
                  <m:ctrlPr>
                    <w:rPr>
                      <w:rFonts w:ascii="Cambria Math" w:hAnsi="Cambria Math"/>
                    </w:rPr>
                  </m:ctrlPr>
                </m:sSubSupPr>
                <m:e>
                  <m:r>
                    <w:rPr>
                      <w:rFonts w:ascii="Cambria Math" w:hAnsi="Cambria Math"/>
                    </w:rPr>
                    <m:t>t</m:t>
                  </m:r>
                </m:e>
                <m:sub>
                  <m:r>
                    <w:rPr>
                      <w:rFonts w:ascii="Cambria Math" w:hAnsi="Cambria Math"/>
                    </w:rPr>
                    <m:t>z'</m:t>
                  </m:r>
                </m:sub>
                <m:sup>
                  <m:r>
                    <w:rPr>
                      <w:rFonts w:ascii="Cambria Math" w:hAnsi="Cambria Math"/>
                    </w:rPr>
                    <m:t>2</m:t>
                  </m:r>
                </m:sup>
              </m:sSubSup>
            </m:den>
          </m:f>
        </m:oMath>
      </m:oMathPara>
    </w:p>
    <w:p w:rsidR="004A3433" w:rsidRDefault="004A3433">
      <w:pPr>
        <w:spacing w:after="140"/>
        <w:jc w:val="both"/>
        <w:rPr>
          <w:rFonts w:ascii="Cambria Math" w:eastAsia="Cambria Math" w:hAnsi="Cambria Math" w:cs="Cambria Math"/>
          <w:sz w:val="28"/>
          <w:szCs w:val="28"/>
        </w:rPr>
      </w:pP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Решением этой системы уравнений является частота обращения винтов квадрокоптера.</w:t>
      </w:r>
    </w:p>
    <w:p w:rsidR="004A3433" w:rsidRDefault="0075638A">
      <w:pPr>
        <w:spacing w:after="140"/>
        <w:jc w:val="both"/>
      </w:pPr>
      <w:r>
        <w:rPr>
          <w:rFonts w:ascii="Times New Roman" w:eastAsia="Times New Roman" w:hAnsi="Times New Roman" w:cs="Times New Roman"/>
          <w:color w:val="000000"/>
          <w:sz w:val="28"/>
          <w:szCs w:val="28"/>
        </w:rPr>
        <w:t>Для того, чтобы квадрокоптер стремился не к одной точке, а летал по нескольким, то для этого по ходу моделирования нужно менять x</w:t>
      </w:r>
      <w:r>
        <w:rPr>
          <w:rFonts w:ascii="Times New Roman" w:eastAsia="Times New Roman" w:hAnsi="Times New Roman" w:cs="Times New Roman"/>
          <w:color w:val="000000"/>
          <w:sz w:val="28"/>
          <w:szCs w:val="28"/>
          <w:vertAlign w:val="subscript"/>
        </w:rPr>
        <w:t xml:space="preserve">к </w:t>
      </w:r>
      <w:r>
        <w:rPr>
          <w:rFonts w:ascii="Times New Roman" w:eastAsia="Times New Roman" w:hAnsi="Times New Roman" w:cs="Times New Roman"/>
          <w:color w:val="000000"/>
          <w:sz w:val="28"/>
          <w:szCs w:val="28"/>
        </w:rPr>
        <w:t xml:space="preserve"> и y</w:t>
      </w:r>
      <w:r>
        <w:rPr>
          <w:rFonts w:ascii="Times New Roman" w:eastAsia="Times New Roman" w:hAnsi="Times New Roman" w:cs="Times New Roman"/>
          <w:color w:val="000000"/>
          <w:sz w:val="28"/>
          <w:szCs w:val="28"/>
          <w:vertAlign w:val="subscript"/>
        </w:rPr>
        <w:t xml:space="preserve">к </w:t>
      </w:r>
      <w:r>
        <w:rPr>
          <w:rFonts w:ascii="Times New Roman" w:eastAsia="Times New Roman" w:hAnsi="Times New Roman" w:cs="Times New Roman"/>
          <w:color w:val="000000"/>
          <w:sz w:val="28"/>
          <w:szCs w:val="28"/>
        </w:rPr>
        <w:t>, с сохранением состояния квадрокоптера.</w:t>
      </w:r>
    </w:p>
    <w:p w:rsidR="004A3433" w:rsidRDefault="0075638A">
      <w:pPr>
        <w:pStyle w:val="1"/>
        <w:numPr>
          <w:ilvl w:val="0"/>
          <w:numId w:val="1"/>
        </w:numPr>
        <w:jc w:val="both"/>
      </w:pPr>
      <w:bookmarkStart w:id="12" w:name="_26in1rg"/>
      <w:bookmarkEnd w:id="12"/>
      <w:r>
        <w:rPr>
          <w:rFonts w:ascii="Times New Roman" w:eastAsia="Times New Roman" w:hAnsi="Times New Roman" w:cs="Times New Roman"/>
          <w:sz w:val="28"/>
          <w:szCs w:val="28"/>
        </w:rPr>
        <w:t>4. Решение задач</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Данная математическая модель и метод управление были реализованы в системе компьютерной алгебры Wolfram Mathematica.</w:t>
      </w:r>
    </w:p>
    <w:p w:rsidR="004A3433" w:rsidRDefault="0075638A">
      <w:pPr>
        <w:spacing w:after="1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Во всех задачах:</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Масса квадрокоптера: m = 1.38 кг.</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Длина квадрокоптера: l = 28,95 см.</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Ширина квадрокоптера: s = 28,95 см.</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Высота квадрокоптера: h = 19.6 см.</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Коэффициент тяги винта: α = 1.</w:t>
      </w:r>
    </w:p>
    <w:p w:rsidR="004A3433" w:rsidRDefault="0075638A">
      <w:pPr>
        <w:spacing w:after="140"/>
        <w:jc w:val="both"/>
      </w:pPr>
      <w:r>
        <w:rPr>
          <w:rFonts w:ascii="Times New Roman" w:eastAsia="Times New Roman" w:hAnsi="Times New Roman" w:cs="Times New Roman"/>
          <w:color w:val="000000"/>
          <w:sz w:val="28"/>
          <w:szCs w:val="28"/>
        </w:rPr>
        <w:t>Плотность воздуха: ρ = 1.275 кг/м</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Диаметр винтов: d = 14 см.</w:t>
      </w:r>
    </w:p>
    <w:p w:rsidR="004A3433" w:rsidRDefault="0075638A">
      <w:pPr>
        <w:spacing w:after="1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Задача 1:</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Подъем на высоту 4 метра, после горизонтальный полет на 4 метра. Коэффициенты ускорения поступательного движения равны 2,2, а вращательного движения 0,5. Время моделирования 10 секунд (моделируется 10 секунд полета).</w:t>
      </w:r>
    </w:p>
    <w:p w:rsidR="004A3433" w:rsidRDefault="0075638A">
      <w:pPr>
        <w:spacing w:after="1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Задача 2:</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Подъем к точке (5;4), после снижение к точке (10;0,5). Коэффициенты ускорения поступательного движения равны 2,2, а вращательного движения 0,3. Время моделирования 15 секунд (моделируется 15 секунд полета).</w:t>
      </w:r>
    </w:p>
    <w:p w:rsidR="004A3433" w:rsidRDefault="004A3433">
      <w:pPr>
        <w:spacing w:after="140"/>
        <w:jc w:val="both"/>
        <w:rPr>
          <w:rFonts w:ascii="Times New Roman" w:eastAsia="Times New Roman" w:hAnsi="Times New Roman" w:cs="Times New Roman"/>
          <w:sz w:val="28"/>
          <w:szCs w:val="28"/>
        </w:rPr>
      </w:pPr>
    </w:p>
    <w:p w:rsidR="004A3433" w:rsidRDefault="0075638A">
      <w:pPr>
        <w:spacing w:after="1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Результаты моделирования задачи 1:      Результаты моделирования задачи 2:</w:t>
      </w:r>
    </w:p>
    <w:p w:rsidR="004A3433" w:rsidRDefault="00333AE4">
      <w:pPr>
        <w:spacing w:after="140"/>
        <w:jc w:val="both"/>
      </w:pPr>
      <w:r>
        <w:rPr>
          <w:noProof/>
          <w:lang w:eastAsia="ru-RU" w:bidi="ar-SA"/>
        </w:rPr>
        <w:drawing>
          <wp:inline distT="0" distB="0" distL="0" distR="0">
            <wp:extent cx="2981325" cy="1838325"/>
            <wp:effectExtent l="19050" t="0" r="9525" b="0"/>
            <wp:docPr id="6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30" cstate="print"/>
                    <a:srcRect/>
                    <a:stretch>
                      <a:fillRect/>
                    </a:stretch>
                  </pic:blipFill>
                  <pic:spPr bwMode="auto">
                    <a:xfrm>
                      <a:off x="0" y="0"/>
                      <a:ext cx="2981325" cy="1838325"/>
                    </a:xfrm>
                    <a:prstGeom prst="rect">
                      <a:avLst/>
                    </a:prstGeom>
                    <a:noFill/>
                    <a:ln w="9525">
                      <a:noFill/>
                      <a:miter lim="800000"/>
                      <a:headEnd/>
                      <a:tailEnd/>
                    </a:ln>
                  </pic:spPr>
                </pic:pic>
              </a:graphicData>
            </a:graphic>
          </wp:inline>
        </w:drawing>
      </w:r>
      <w:r w:rsidR="0075638A">
        <w:rPr>
          <w:rFonts w:ascii="Times New Roman" w:eastAsia="Times New Roman" w:hAnsi="Times New Roman" w:cs="Times New Roman"/>
          <w:b/>
          <w:color w:val="000000"/>
          <w:sz w:val="28"/>
          <w:szCs w:val="28"/>
        </w:rPr>
        <w:t xml:space="preserve">  </w:t>
      </w:r>
      <w:r>
        <w:rPr>
          <w:noProof/>
          <w:lang w:eastAsia="ru-RU" w:bidi="ar-SA"/>
        </w:rPr>
        <w:drawing>
          <wp:inline distT="0" distB="0" distL="0" distR="0">
            <wp:extent cx="3143250" cy="1771650"/>
            <wp:effectExtent l="19050" t="0" r="0" b="0"/>
            <wp:docPr id="6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31" cstate="print"/>
                    <a:srcRect/>
                    <a:stretch>
                      <a:fillRect/>
                    </a:stretch>
                  </pic:blipFill>
                  <pic:spPr bwMode="auto">
                    <a:xfrm>
                      <a:off x="0" y="0"/>
                      <a:ext cx="3143250" cy="1771650"/>
                    </a:xfrm>
                    <a:prstGeom prst="rect">
                      <a:avLst/>
                    </a:prstGeom>
                    <a:noFill/>
                    <a:ln w="9525">
                      <a:noFill/>
                      <a:miter lim="800000"/>
                      <a:headEnd/>
                      <a:tailEnd/>
                    </a:ln>
                  </pic:spPr>
                </pic:pic>
              </a:graphicData>
            </a:graphic>
          </wp:inline>
        </w:drawing>
      </w:r>
    </w:p>
    <w:p w:rsidR="004A3433" w:rsidRDefault="0075638A">
      <w:pPr>
        <w:spacing w:after="14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Положение квадрокоптера по оси x и y в метрах</w:t>
      </w:r>
    </w:p>
    <w:p w:rsidR="004A3433" w:rsidRDefault="00333AE4">
      <w:pPr>
        <w:spacing w:after="140"/>
        <w:jc w:val="both"/>
      </w:pPr>
      <w:r>
        <w:rPr>
          <w:noProof/>
          <w:lang w:eastAsia="ru-RU" w:bidi="ar-SA"/>
        </w:rPr>
        <w:lastRenderedPageBreak/>
        <w:drawing>
          <wp:inline distT="0" distB="0" distL="0" distR="0">
            <wp:extent cx="3086100" cy="1895475"/>
            <wp:effectExtent l="19050" t="0" r="0" b="0"/>
            <wp:docPr id="6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32" cstate="print"/>
                    <a:srcRect/>
                    <a:stretch>
                      <a:fillRect/>
                    </a:stretch>
                  </pic:blipFill>
                  <pic:spPr bwMode="auto">
                    <a:xfrm>
                      <a:off x="0" y="0"/>
                      <a:ext cx="3086100" cy="1895475"/>
                    </a:xfrm>
                    <a:prstGeom prst="rect">
                      <a:avLst/>
                    </a:prstGeom>
                    <a:noFill/>
                    <a:ln w="9525">
                      <a:noFill/>
                      <a:miter lim="800000"/>
                      <a:headEnd/>
                      <a:tailEnd/>
                    </a:ln>
                  </pic:spPr>
                </pic:pic>
              </a:graphicData>
            </a:graphic>
          </wp:inline>
        </w:drawing>
      </w:r>
      <w:r w:rsidR="0075638A">
        <w:rPr>
          <w:rFonts w:ascii="Times New Roman" w:eastAsia="Times New Roman" w:hAnsi="Times New Roman" w:cs="Times New Roman"/>
          <w:color w:val="000000"/>
          <w:sz w:val="28"/>
          <w:szCs w:val="28"/>
        </w:rPr>
        <w:t xml:space="preserve"> </w:t>
      </w:r>
      <w:r>
        <w:rPr>
          <w:noProof/>
          <w:lang w:eastAsia="ru-RU" w:bidi="ar-SA"/>
        </w:rPr>
        <w:drawing>
          <wp:inline distT="0" distB="0" distL="0" distR="0">
            <wp:extent cx="3057525" cy="1895475"/>
            <wp:effectExtent l="19050" t="0" r="9525" b="0"/>
            <wp:docPr id="6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33" cstate="print"/>
                    <a:srcRect/>
                    <a:stretch>
                      <a:fillRect/>
                    </a:stretch>
                  </pic:blipFill>
                  <pic:spPr bwMode="auto">
                    <a:xfrm>
                      <a:off x="0" y="0"/>
                      <a:ext cx="3057525" cy="1895475"/>
                    </a:xfrm>
                    <a:prstGeom prst="rect">
                      <a:avLst/>
                    </a:prstGeom>
                    <a:noFill/>
                    <a:ln w="9525">
                      <a:noFill/>
                      <a:miter lim="800000"/>
                      <a:headEnd/>
                      <a:tailEnd/>
                    </a:ln>
                  </pic:spPr>
                </pic:pic>
              </a:graphicData>
            </a:graphic>
          </wp:inline>
        </w:drawing>
      </w:r>
    </w:p>
    <w:p w:rsidR="004A3433" w:rsidRDefault="0075638A">
      <w:pPr>
        <w:spacing w:after="14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Зависимость модуля скорости квадрокоптера в м/c от времени в секундах</w:t>
      </w:r>
    </w:p>
    <w:p w:rsidR="004A3433" w:rsidRDefault="00333AE4">
      <w:pPr>
        <w:spacing w:after="140"/>
        <w:jc w:val="both"/>
      </w:pPr>
      <w:r>
        <w:rPr>
          <w:noProof/>
          <w:lang w:eastAsia="ru-RU" w:bidi="ar-SA"/>
        </w:rPr>
        <w:drawing>
          <wp:inline distT="0" distB="0" distL="0" distR="0">
            <wp:extent cx="2895600" cy="1781175"/>
            <wp:effectExtent l="19050" t="0" r="0" b="0"/>
            <wp:docPr id="6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34" cstate="print"/>
                    <a:srcRect/>
                    <a:stretch>
                      <a:fillRect/>
                    </a:stretch>
                  </pic:blipFill>
                  <pic:spPr bwMode="auto">
                    <a:xfrm>
                      <a:off x="0" y="0"/>
                      <a:ext cx="2895600" cy="1781175"/>
                    </a:xfrm>
                    <a:prstGeom prst="rect">
                      <a:avLst/>
                    </a:prstGeom>
                    <a:noFill/>
                    <a:ln w="9525">
                      <a:noFill/>
                      <a:miter lim="800000"/>
                      <a:headEnd/>
                      <a:tailEnd/>
                    </a:ln>
                  </pic:spPr>
                </pic:pic>
              </a:graphicData>
            </a:graphic>
          </wp:inline>
        </w:drawing>
      </w:r>
      <w:r w:rsidR="0075638A">
        <w:rPr>
          <w:rFonts w:ascii="Times New Roman" w:eastAsia="Times New Roman" w:hAnsi="Times New Roman" w:cs="Times New Roman"/>
          <w:color w:val="000000"/>
          <w:sz w:val="28"/>
          <w:szCs w:val="28"/>
        </w:rPr>
        <w:t xml:space="preserve"> </w:t>
      </w:r>
      <w:r>
        <w:rPr>
          <w:noProof/>
          <w:lang w:eastAsia="ru-RU" w:bidi="ar-SA"/>
        </w:rPr>
        <w:drawing>
          <wp:inline distT="0" distB="0" distL="0" distR="0">
            <wp:extent cx="3267075" cy="1838325"/>
            <wp:effectExtent l="19050" t="0" r="9525" b="0"/>
            <wp:docPr id="6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35" cstate="print"/>
                    <a:srcRect/>
                    <a:stretch>
                      <a:fillRect/>
                    </a:stretch>
                  </pic:blipFill>
                  <pic:spPr bwMode="auto">
                    <a:xfrm>
                      <a:off x="0" y="0"/>
                      <a:ext cx="3267075" cy="1838325"/>
                    </a:xfrm>
                    <a:prstGeom prst="rect">
                      <a:avLst/>
                    </a:prstGeom>
                    <a:noFill/>
                    <a:ln w="9525">
                      <a:noFill/>
                      <a:miter lim="800000"/>
                      <a:headEnd/>
                      <a:tailEnd/>
                    </a:ln>
                  </pic:spPr>
                </pic:pic>
              </a:graphicData>
            </a:graphic>
          </wp:inline>
        </w:drawing>
      </w:r>
    </w:p>
    <w:p w:rsidR="004A3433" w:rsidRDefault="0075638A">
      <w:pPr>
        <w:spacing w:after="140"/>
        <w:jc w:val="center"/>
      </w:pPr>
      <w:r>
        <w:rPr>
          <w:rFonts w:ascii="Times New Roman" w:eastAsia="Times New Roman" w:hAnsi="Times New Roman" w:cs="Times New Roman"/>
          <w:color w:val="000000"/>
          <w:sz w:val="28"/>
          <w:szCs w:val="28"/>
        </w:rPr>
        <w:t>Зависимость модуля ускорения квадрокоптера в м/c</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xml:space="preserve"> от времени в секундах</w:t>
      </w:r>
    </w:p>
    <w:p w:rsidR="004A3433" w:rsidRDefault="00333AE4">
      <w:pPr>
        <w:spacing w:after="140"/>
        <w:jc w:val="both"/>
      </w:pPr>
      <w:r>
        <w:rPr>
          <w:noProof/>
          <w:lang w:eastAsia="ru-RU" w:bidi="ar-SA"/>
        </w:rPr>
        <w:drawing>
          <wp:inline distT="0" distB="0" distL="0" distR="0">
            <wp:extent cx="2924175" cy="1647825"/>
            <wp:effectExtent l="19050" t="0" r="9525" b="0"/>
            <wp:docPr id="6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36" cstate="print"/>
                    <a:srcRect/>
                    <a:stretch>
                      <a:fillRect/>
                    </a:stretch>
                  </pic:blipFill>
                  <pic:spPr bwMode="auto">
                    <a:xfrm>
                      <a:off x="0" y="0"/>
                      <a:ext cx="2924175" cy="1647825"/>
                    </a:xfrm>
                    <a:prstGeom prst="rect">
                      <a:avLst/>
                    </a:prstGeom>
                    <a:noFill/>
                    <a:ln w="9525">
                      <a:noFill/>
                      <a:miter lim="800000"/>
                      <a:headEnd/>
                      <a:tailEnd/>
                    </a:ln>
                  </pic:spPr>
                </pic:pic>
              </a:graphicData>
            </a:graphic>
          </wp:inline>
        </w:drawing>
      </w:r>
      <w:r w:rsidR="0075638A">
        <w:rPr>
          <w:rFonts w:ascii="Times New Roman" w:eastAsia="Times New Roman" w:hAnsi="Times New Roman" w:cs="Times New Roman"/>
          <w:color w:val="000000"/>
          <w:sz w:val="28"/>
          <w:szCs w:val="28"/>
        </w:rPr>
        <w:t xml:space="preserve"> </w:t>
      </w:r>
      <w:r>
        <w:rPr>
          <w:noProof/>
          <w:lang w:eastAsia="ru-RU" w:bidi="ar-SA"/>
        </w:rPr>
        <w:drawing>
          <wp:inline distT="0" distB="0" distL="0" distR="0">
            <wp:extent cx="3152775" cy="1771650"/>
            <wp:effectExtent l="19050" t="0" r="9525" b="0"/>
            <wp:docPr id="6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37" cstate="print"/>
                    <a:srcRect/>
                    <a:stretch>
                      <a:fillRect/>
                    </a:stretch>
                  </pic:blipFill>
                  <pic:spPr bwMode="auto">
                    <a:xfrm>
                      <a:off x="0" y="0"/>
                      <a:ext cx="3152775" cy="1771650"/>
                    </a:xfrm>
                    <a:prstGeom prst="rect">
                      <a:avLst/>
                    </a:prstGeom>
                    <a:noFill/>
                    <a:ln w="9525">
                      <a:noFill/>
                      <a:miter lim="800000"/>
                      <a:headEnd/>
                      <a:tailEnd/>
                    </a:ln>
                  </pic:spPr>
                </pic:pic>
              </a:graphicData>
            </a:graphic>
          </wp:inline>
        </w:drawing>
      </w:r>
    </w:p>
    <w:p w:rsidR="004A3433" w:rsidRDefault="0075638A">
      <w:pPr>
        <w:spacing w:after="14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Зависимость частоты обращения передних винтов квадрокоптера в Гц от времени в секундах</w:t>
      </w:r>
    </w:p>
    <w:p w:rsidR="004A3433" w:rsidRDefault="00333AE4">
      <w:pPr>
        <w:spacing w:after="140"/>
        <w:jc w:val="both"/>
      </w:pPr>
      <w:r>
        <w:rPr>
          <w:noProof/>
          <w:lang w:eastAsia="ru-RU" w:bidi="ar-SA"/>
        </w:rPr>
        <w:lastRenderedPageBreak/>
        <w:drawing>
          <wp:inline distT="0" distB="0" distL="0" distR="0">
            <wp:extent cx="3076575" cy="1914525"/>
            <wp:effectExtent l="19050" t="0" r="9525" b="0"/>
            <wp:docPr id="68"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pic:cNvPicPr>
                      <a:picLocks noChangeAspect="1" noChangeArrowheads="1"/>
                    </pic:cNvPicPr>
                  </pic:nvPicPr>
                  <pic:blipFill>
                    <a:blip r:embed="rId38" cstate="print"/>
                    <a:srcRect/>
                    <a:stretch>
                      <a:fillRect/>
                    </a:stretch>
                  </pic:blipFill>
                  <pic:spPr bwMode="auto">
                    <a:xfrm>
                      <a:off x="0" y="0"/>
                      <a:ext cx="3076575" cy="1914525"/>
                    </a:xfrm>
                    <a:prstGeom prst="rect">
                      <a:avLst/>
                    </a:prstGeom>
                    <a:noFill/>
                    <a:ln w="9525">
                      <a:noFill/>
                      <a:miter lim="800000"/>
                      <a:headEnd/>
                      <a:tailEnd/>
                    </a:ln>
                  </pic:spPr>
                </pic:pic>
              </a:graphicData>
            </a:graphic>
          </wp:inline>
        </w:drawing>
      </w:r>
      <w:r w:rsidR="0075638A">
        <w:rPr>
          <w:rFonts w:ascii="Times New Roman" w:eastAsia="Times New Roman" w:hAnsi="Times New Roman" w:cs="Times New Roman"/>
          <w:color w:val="000000"/>
          <w:sz w:val="28"/>
          <w:szCs w:val="28"/>
        </w:rPr>
        <w:t xml:space="preserve"> </w:t>
      </w:r>
      <w:r>
        <w:rPr>
          <w:noProof/>
          <w:lang w:eastAsia="ru-RU" w:bidi="ar-SA"/>
        </w:rPr>
        <w:drawing>
          <wp:inline distT="0" distB="0" distL="0" distR="0">
            <wp:extent cx="3086100" cy="1933575"/>
            <wp:effectExtent l="19050" t="0" r="0" b="0"/>
            <wp:docPr id="6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pic:cNvPicPr>
                      <a:picLocks noChangeAspect="1" noChangeArrowheads="1"/>
                    </pic:cNvPicPr>
                  </pic:nvPicPr>
                  <pic:blipFill>
                    <a:blip r:embed="rId39" cstate="print"/>
                    <a:srcRect/>
                    <a:stretch>
                      <a:fillRect/>
                    </a:stretch>
                  </pic:blipFill>
                  <pic:spPr bwMode="auto">
                    <a:xfrm>
                      <a:off x="0" y="0"/>
                      <a:ext cx="3086100" cy="1933575"/>
                    </a:xfrm>
                    <a:prstGeom prst="rect">
                      <a:avLst/>
                    </a:prstGeom>
                    <a:noFill/>
                    <a:ln w="9525">
                      <a:noFill/>
                      <a:miter lim="800000"/>
                      <a:headEnd/>
                      <a:tailEnd/>
                    </a:ln>
                  </pic:spPr>
                </pic:pic>
              </a:graphicData>
            </a:graphic>
          </wp:inline>
        </w:drawing>
      </w:r>
    </w:p>
    <w:p w:rsidR="004A3433" w:rsidRDefault="0075638A">
      <w:pPr>
        <w:spacing w:after="14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Зависимость частоты обращения задних винтов квадрокоптера в Гц от времени в секундах</w:t>
      </w:r>
    </w:p>
    <w:p w:rsidR="004A3433" w:rsidRDefault="004A3433">
      <w:pPr>
        <w:spacing w:after="140"/>
        <w:jc w:val="center"/>
        <w:rPr>
          <w:rFonts w:ascii="Times New Roman" w:eastAsia="Times New Roman" w:hAnsi="Times New Roman" w:cs="Times New Roman"/>
          <w:color w:val="000000"/>
          <w:sz w:val="28"/>
          <w:szCs w:val="28"/>
        </w:rPr>
      </w:pPr>
    </w:p>
    <w:p w:rsidR="004A3433" w:rsidRDefault="0075638A">
      <w:pPr>
        <w:spacing w:after="1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Задача 3:</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Сначала подъем квадрокоптера к точке (0;4), затем пролет по горизонтали к точке (5;4), снижение к точке (5;0) и полет к исходной точке (0;0). Коэффициенты ускорения поступательного движения равны 2,2, а вращательного движения 0,3. Время моделирования 20 секунд (моделируется 20 секунд полета).</w:t>
      </w:r>
    </w:p>
    <w:p w:rsidR="004A3433" w:rsidRDefault="004A3433">
      <w:pPr>
        <w:spacing w:after="140"/>
        <w:jc w:val="both"/>
        <w:rPr>
          <w:rFonts w:ascii="Times New Roman" w:eastAsia="Times New Roman" w:hAnsi="Times New Roman" w:cs="Times New Roman"/>
          <w:sz w:val="28"/>
          <w:szCs w:val="28"/>
        </w:rPr>
      </w:pPr>
    </w:p>
    <w:p w:rsidR="004A3433" w:rsidRDefault="0075638A">
      <w:pPr>
        <w:spacing w:after="1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Результаты моделирования задачи 3:</w:t>
      </w:r>
    </w:p>
    <w:p w:rsidR="004A3433" w:rsidRDefault="0075638A">
      <w:pPr>
        <w:spacing w:after="140"/>
        <w:jc w:val="center"/>
      </w:pPr>
      <w:r>
        <w:rPr>
          <w:rFonts w:ascii="Times New Roman" w:eastAsia="Times New Roman" w:hAnsi="Times New Roman" w:cs="Times New Roman"/>
          <w:color w:val="000000"/>
          <w:sz w:val="28"/>
          <w:szCs w:val="28"/>
        </w:rPr>
        <w:tab/>
      </w:r>
      <w:r w:rsidR="00333AE4">
        <w:rPr>
          <w:noProof/>
          <w:lang w:eastAsia="ru-RU" w:bidi="ar-SA"/>
        </w:rPr>
        <w:drawing>
          <wp:inline distT="0" distB="0" distL="0" distR="0">
            <wp:extent cx="3600450" cy="2438400"/>
            <wp:effectExtent l="19050" t="0" r="0" b="0"/>
            <wp:docPr id="70"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40" cstate="print"/>
                    <a:srcRect l="8820"/>
                    <a:stretch>
                      <a:fillRect/>
                    </a:stretch>
                  </pic:blipFill>
                  <pic:spPr bwMode="auto">
                    <a:xfrm>
                      <a:off x="0" y="0"/>
                      <a:ext cx="3600450" cy="2438400"/>
                    </a:xfrm>
                    <a:prstGeom prst="rect">
                      <a:avLst/>
                    </a:prstGeom>
                    <a:noFill/>
                    <a:ln w="9525">
                      <a:noFill/>
                      <a:miter lim="800000"/>
                      <a:headEnd/>
                      <a:tailEnd/>
                    </a:ln>
                  </pic:spPr>
                </pic:pic>
              </a:graphicData>
            </a:graphic>
          </wp:inline>
        </w:drawing>
      </w:r>
    </w:p>
    <w:p w:rsidR="004A3433" w:rsidRDefault="0075638A">
      <w:pPr>
        <w:spacing w:after="14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Положение квадрокоптера по оси x и y в метрах</w:t>
      </w:r>
    </w:p>
    <w:p w:rsidR="004A3433" w:rsidRDefault="00333AE4">
      <w:pPr>
        <w:spacing w:after="140"/>
        <w:jc w:val="center"/>
      </w:pPr>
      <w:r>
        <w:rPr>
          <w:noProof/>
          <w:lang w:eastAsia="ru-RU" w:bidi="ar-SA"/>
        </w:rPr>
        <w:lastRenderedPageBreak/>
        <w:drawing>
          <wp:inline distT="0" distB="0" distL="0" distR="0">
            <wp:extent cx="3619500" cy="2162175"/>
            <wp:effectExtent l="19050" t="0" r="0" b="0"/>
            <wp:docPr id="7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41" cstate="print"/>
                    <a:srcRect r="5807"/>
                    <a:stretch>
                      <a:fillRect/>
                    </a:stretch>
                  </pic:blipFill>
                  <pic:spPr bwMode="auto">
                    <a:xfrm>
                      <a:off x="0" y="0"/>
                      <a:ext cx="3619500" cy="2162175"/>
                    </a:xfrm>
                    <a:prstGeom prst="rect">
                      <a:avLst/>
                    </a:prstGeom>
                    <a:noFill/>
                    <a:ln w="9525">
                      <a:noFill/>
                      <a:miter lim="800000"/>
                      <a:headEnd/>
                      <a:tailEnd/>
                    </a:ln>
                  </pic:spPr>
                </pic:pic>
              </a:graphicData>
            </a:graphic>
          </wp:inline>
        </w:drawing>
      </w:r>
    </w:p>
    <w:p w:rsidR="004A3433" w:rsidRDefault="0075638A">
      <w:pPr>
        <w:spacing w:after="14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Зависимость модуля скорости квадрокоптера в м/с от времени в секундах</w:t>
      </w:r>
    </w:p>
    <w:p w:rsidR="004A3433" w:rsidRDefault="00333AE4">
      <w:pPr>
        <w:spacing w:after="140"/>
        <w:jc w:val="center"/>
      </w:pPr>
      <w:r>
        <w:rPr>
          <w:noProof/>
          <w:lang w:eastAsia="ru-RU" w:bidi="ar-SA"/>
        </w:rPr>
        <w:drawing>
          <wp:inline distT="0" distB="0" distL="0" distR="0">
            <wp:extent cx="3562350" cy="2009775"/>
            <wp:effectExtent l="19050" t="0" r="0" b="0"/>
            <wp:docPr id="72"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42" cstate="print"/>
                    <a:srcRect/>
                    <a:stretch>
                      <a:fillRect/>
                    </a:stretch>
                  </pic:blipFill>
                  <pic:spPr bwMode="auto">
                    <a:xfrm>
                      <a:off x="0" y="0"/>
                      <a:ext cx="3562350" cy="2009775"/>
                    </a:xfrm>
                    <a:prstGeom prst="rect">
                      <a:avLst/>
                    </a:prstGeom>
                    <a:noFill/>
                    <a:ln w="9525">
                      <a:noFill/>
                      <a:miter lim="800000"/>
                      <a:headEnd/>
                      <a:tailEnd/>
                    </a:ln>
                  </pic:spPr>
                </pic:pic>
              </a:graphicData>
            </a:graphic>
          </wp:inline>
        </w:drawing>
      </w:r>
    </w:p>
    <w:p w:rsidR="004A3433" w:rsidRDefault="0075638A">
      <w:pPr>
        <w:spacing w:after="140"/>
        <w:jc w:val="center"/>
      </w:pPr>
      <w:r>
        <w:rPr>
          <w:rFonts w:ascii="Times New Roman" w:eastAsia="Times New Roman" w:hAnsi="Times New Roman" w:cs="Times New Roman"/>
          <w:color w:val="000000"/>
          <w:sz w:val="28"/>
          <w:szCs w:val="28"/>
        </w:rPr>
        <w:t>Зависимость модуля ускорения квадрокоптера в м/c</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xml:space="preserve"> от времени в секундах</w:t>
      </w:r>
    </w:p>
    <w:p w:rsidR="004A3433" w:rsidRDefault="00333AE4">
      <w:pPr>
        <w:spacing w:after="140"/>
        <w:jc w:val="center"/>
      </w:pPr>
      <w:r>
        <w:rPr>
          <w:noProof/>
          <w:lang w:eastAsia="ru-RU" w:bidi="ar-SA"/>
        </w:rPr>
        <w:drawing>
          <wp:inline distT="0" distB="0" distL="0" distR="0">
            <wp:extent cx="3486150" cy="1962150"/>
            <wp:effectExtent l="19050" t="0" r="0" b="0"/>
            <wp:docPr id="7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43" cstate="print"/>
                    <a:srcRect/>
                    <a:stretch>
                      <a:fillRect/>
                    </a:stretch>
                  </pic:blipFill>
                  <pic:spPr bwMode="auto">
                    <a:xfrm>
                      <a:off x="0" y="0"/>
                      <a:ext cx="3486150" cy="1962150"/>
                    </a:xfrm>
                    <a:prstGeom prst="rect">
                      <a:avLst/>
                    </a:prstGeom>
                    <a:noFill/>
                    <a:ln w="9525">
                      <a:noFill/>
                      <a:miter lim="800000"/>
                      <a:headEnd/>
                      <a:tailEnd/>
                    </a:ln>
                  </pic:spPr>
                </pic:pic>
              </a:graphicData>
            </a:graphic>
          </wp:inline>
        </w:drawing>
      </w:r>
    </w:p>
    <w:p w:rsidR="004A3433" w:rsidRDefault="0075638A">
      <w:pPr>
        <w:spacing w:after="14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Зависимость угла тангажа квадрокоптера в радианах от времени в секундах</w:t>
      </w:r>
    </w:p>
    <w:p w:rsidR="004A3433" w:rsidRDefault="00333AE4">
      <w:pPr>
        <w:spacing w:after="140"/>
        <w:jc w:val="center"/>
      </w:pPr>
      <w:r>
        <w:rPr>
          <w:noProof/>
          <w:lang w:eastAsia="ru-RU" w:bidi="ar-SA"/>
        </w:rPr>
        <w:lastRenderedPageBreak/>
        <w:drawing>
          <wp:inline distT="0" distB="0" distL="0" distR="0">
            <wp:extent cx="3781425" cy="2124075"/>
            <wp:effectExtent l="19050" t="0" r="9525" b="0"/>
            <wp:docPr id="7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44" cstate="print"/>
                    <a:srcRect/>
                    <a:stretch>
                      <a:fillRect/>
                    </a:stretch>
                  </pic:blipFill>
                  <pic:spPr bwMode="auto">
                    <a:xfrm>
                      <a:off x="0" y="0"/>
                      <a:ext cx="3781425" cy="2124075"/>
                    </a:xfrm>
                    <a:prstGeom prst="rect">
                      <a:avLst/>
                    </a:prstGeom>
                    <a:noFill/>
                    <a:ln w="9525">
                      <a:noFill/>
                      <a:miter lim="800000"/>
                      <a:headEnd/>
                      <a:tailEnd/>
                    </a:ln>
                  </pic:spPr>
                </pic:pic>
              </a:graphicData>
            </a:graphic>
          </wp:inline>
        </w:drawing>
      </w:r>
    </w:p>
    <w:p w:rsidR="004A3433" w:rsidRDefault="0075638A">
      <w:pPr>
        <w:spacing w:after="14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Зависимость частоты обращения передних винтов квадрокоптера в Гц от времени в секундах</w:t>
      </w:r>
    </w:p>
    <w:p w:rsidR="004A3433" w:rsidRDefault="00333AE4">
      <w:pPr>
        <w:spacing w:after="140"/>
        <w:jc w:val="center"/>
      </w:pPr>
      <w:r>
        <w:rPr>
          <w:noProof/>
          <w:lang w:eastAsia="ru-RU" w:bidi="ar-SA"/>
        </w:rPr>
        <w:drawing>
          <wp:inline distT="0" distB="0" distL="0" distR="0">
            <wp:extent cx="3914775" cy="2200275"/>
            <wp:effectExtent l="19050" t="0" r="9525" b="0"/>
            <wp:docPr id="7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45" cstate="print"/>
                    <a:srcRect/>
                    <a:stretch>
                      <a:fillRect/>
                    </a:stretch>
                  </pic:blipFill>
                  <pic:spPr bwMode="auto">
                    <a:xfrm>
                      <a:off x="0" y="0"/>
                      <a:ext cx="3914775" cy="2200275"/>
                    </a:xfrm>
                    <a:prstGeom prst="rect">
                      <a:avLst/>
                    </a:prstGeom>
                    <a:noFill/>
                    <a:ln w="9525">
                      <a:noFill/>
                      <a:miter lim="800000"/>
                      <a:headEnd/>
                      <a:tailEnd/>
                    </a:ln>
                  </pic:spPr>
                </pic:pic>
              </a:graphicData>
            </a:graphic>
          </wp:inline>
        </w:drawing>
      </w:r>
    </w:p>
    <w:p w:rsidR="004A3433" w:rsidRDefault="0075638A">
      <w:pPr>
        <w:spacing w:after="14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Зависимость частоты обращения задних винтов квадрокоптера в Гц от времени в секундах</w:t>
      </w:r>
    </w:p>
    <w:p w:rsidR="004A3433" w:rsidRDefault="004A3433">
      <w:pPr>
        <w:spacing w:after="140"/>
        <w:jc w:val="center"/>
        <w:rPr>
          <w:rFonts w:ascii="Times New Roman" w:eastAsia="Times New Roman" w:hAnsi="Times New Roman" w:cs="Times New Roman"/>
          <w:sz w:val="28"/>
          <w:szCs w:val="28"/>
        </w:rPr>
      </w:pPr>
    </w:p>
    <w:p w:rsidR="004A3433" w:rsidRDefault="004A3433">
      <w:pPr>
        <w:spacing w:after="140"/>
        <w:jc w:val="center"/>
        <w:rPr>
          <w:rFonts w:ascii="Times New Roman" w:eastAsia="Times New Roman" w:hAnsi="Times New Roman" w:cs="Times New Roman"/>
          <w:sz w:val="28"/>
          <w:szCs w:val="28"/>
        </w:rPr>
      </w:pPr>
    </w:p>
    <w:p w:rsidR="004A3433" w:rsidRDefault="004A3433">
      <w:pPr>
        <w:spacing w:after="140"/>
        <w:jc w:val="center"/>
        <w:rPr>
          <w:rFonts w:ascii="Times New Roman" w:eastAsia="Times New Roman" w:hAnsi="Times New Roman" w:cs="Times New Roman"/>
          <w:sz w:val="28"/>
          <w:szCs w:val="28"/>
        </w:rPr>
      </w:pPr>
    </w:p>
    <w:p w:rsidR="004A3433" w:rsidRDefault="004A3433">
      <w:pPr>
        <w:spacing w:after="140"/>
        <w:jc w:val="center"/>
        <w:rPr>
          <w:rFonts w:ascii="Times New Roman" w:eastAsia="Times New Roman" w:hAnsi="Times New Roman" w:cs="Times New Roman"/>
          <w:sz w:val="28"/>
          <w:szCs w:val="28"/>
        </w:rPr>
      </w:pPr>
    </w:p>
    <w:p w:rsidR="004A3433" w:rsidRDefault="004A3433">
      <w:pPr>
        <w:spacing w:after="140"/>
        <w:jc w:val="center"/>
        <w:rPr>
          <w:rFonts w:ascii="Times New Roman" w:eastAsia="Times New Roman" w:hAnsi="Times New Roman" w:cs="Times New Roman"/>
          <w:sz w:val="28"/>
          <w:szCs w:val="28"/>
        </w:rPr>
      </w:pPr>
    </w:p>
    <w:p w:rsidR="004A3433" w:rsidRDefault="004A3433">
      <w:pPr>
        <w:spacing w:after="140"/>
        <w:jc w:val="center"/>
        <w:rPr>
          <w:rFonts w:ascii="Times New Roman" w:eastAsia="Times New Roman" w:hAnsi="Times New Roman" w:cs="Times New Roman"/>
          <w:sz w:val="28"/>
          <w:szCs w:val="28"/>
        </w:rPr>
      </w:pPr>
    </w:p>
    <w:p w:rsidR="004A3433" w:rsidRDefault="004A3433">
      <w:pPr>
        <w:spacing w:after="140"/>
        <w:jc w:val="center"/>
        <w:rPr>
          <w:rFonts w:ascii="Times New Roman" w:eastAsia="Times New Roman" w:hAnsi="Times New Roman" w:cs="Times New Roman"/>
          <w:sz w:val="28"/>
          <w:szCs w:val="28"/>
        </w:rPr>
      </w:pPr>
    </w:p>
    <w:p w:rsidR="004A3433" w:rsidRDefault="004A3433">
      <w:pPr>
        <w:spacing w:after="140"/>
        <w:jc w:val="center"/>
        <w:rPr>
          <w:rFonts w:ascii="Times New Roman" w:eastAsia="Times New Roman" w:hAnsi="Times New Roman" w:cs="Times New Roman"/>
          <w:sz w:val="28"/>
          <w:szCs w:val="28"/>
        </w:rPr>
      </w:pPr>
    </w:p>
    <w:p w:rsidR="004A3433" w:rsidRDefault="004A3433">
      <w:pPr>
        <w:spacing w:after="140"/>
        <w:jc w:val="center"/>
        <w:rPr>
          <w:rFonts w:ascii="Times New Roman" w:eastAsia="Times New Roman" w:hAnsi="Times New Roman" w:cs="Times New Roman"/>
          <w:sz w:val="28"/>
          <w:szCs w:val="28"/>
        </w:rPr>
      </w:pPr>
    </w:p>
    <w:p w:rsidR="004A3433" w:rsidRDefault="004A3433">
      <w:pPr>
        <w:spacing w:after="140"/>
        <w:jc w:val="center"/>
        <w:rPr>
          <w:rFonts w:ascii="Times New Roman" w:eastAsia="Times New Roman" w:hAnsi="Times New Roman" w:cs="Times New Roman"/>
          <w:sz w:val="28"/>
          <w:szCs w:val="28"/>
        </w:rPr>
      </w:pPr>
    </w:p>
    <w:p w:rsidR="004A3433" w:rsidRDefault="0075638A">
      <w:pPr>
        <w:spacing w:after="1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Сводная таблица по выполненным маневрам</w:t>
      </w:r>
    </w:p>
    <w:tbl>
      <w:tblPr>
        <w:tblW w:w="9975" w:type="dxa"/>
        <w:tblLayout w:type="fixed"/>
        <w:tblCellMar>
          <w:left w:w="10" w:type="dxa"/>
          <w:right w:w="10" w:type="dxa"/>
        </w:tblCellMar>
        <w:tblLook w:val="04A0"/>
      </w:tblPr>
      <w:tblGrid>
        <w:gridCol w:w="794"/>
        <w:gridCol w:w="2549"/>
        <w:gridCol w:w="3059"/>
        <w:gridCol w:w="1980"/>
        <w:gridCol w:w="1593"/>
      </w:tblGrid>
      <w:tr w:rsidR="004A3433">
        <w:tblPrEx>
          <w:tblCellMar>
            <w:top w:w="0" w:type="dxa"/>
            <w:bottom w:w="0" w:type="dxa"/>
          </w:tblCellMar>
        </w:tblPrEx>
        <w:tc>
          <w:tcPr>
            <w:tcW w:w="7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433" w:rsidRDefault="0075638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Задача</w:t>
            </w:r>
          </w:p>
        </w:tc>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433" w:rsidRDefault="0075638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Движение</w:t>
            </w:r>
          </w:p>
        </w:tc>
        <w:tc>
          <w:tcPr>
            <w:tcW w:w="30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433" w:rsidRDefault="0075638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Путевые точки</w:t>
            </w:r>
          </w:p>
        </w:tc>
        <w:tc>
          <w:tcPr>
            <w:tcW w:w="19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433" w:rsidRDefault="0075638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Средняя скорость</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433" w:rsidRDefault="0075638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Время полета</w:t>
            </w:r>
          </w:p>
        </w:tc>
      </w:tr>
      <w:tr w:rsidR="004A3433">
        <w:tblPrEx>
          <w:tblCellMar>
            <w:top w:w="0" w:type="dxa"/>
            <w:bottom w:w="0" w:type="dxa"/>
          </w:tblCellMar>
        </w:tblPrEx>
        <w:tc>
          <w:tcPr>
            <w:tcW w:w="7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433" w:rsidRDefault="0075638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433" w:rsidRDefault="0075638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Подъем и горизонтальный пролет в виде буквы «Г»</w:t>
            </w:r>
          </w:p>
        </w:tc>
        <w:tc>
          <w:tcPr>
            <w:tcW w:w="30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433" w:rsidRDefault="0075638A">
            <w:pPr>
              <w:rPr>
                <w:rFonts w:ascii="Cardo" w:eastAsia="Cardo" w:hAnsi="Cardo" w:cs="Cardo"/>
                <w:color w:val="000000"/>
                <w:sz w:val="28"/>
                <w:szCs w:val="28"/>
              </w:rPr>
            </w:pPr>
            <w:r>
              <w:rPr>
                <w:rFonts w:ascii="Cardo" w:eastAsia="Cardo" w:hAnsi="Cardo" w:cs="Cardo"/>
                <w:color w:val="000000"/>
                <w:sz w:val="28"/>
                <w:szCs w:val="28"/>
              </w:rPr>
              <w:t>(0;4) → (4;4)</w:t>
            </w:r>
          </w:p>
        </w:tc>
        <w:tc>
          <w:tcPr>
            <w:tcW w:w="19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433" w:rsidRDefault="0075638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 м/c</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433" w:rsidRDefault="0075638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секунд</w:t>
            </w:r>
          </w:p>
        </w:tc>
      </w:tr>
      <w:tr w:rsidR="004A3433">
        <w:tblPrEx>
          <w:tblCellMar>
            <w:top w:w="0" w:type="dxa"/>
            <w:bottom w:w="0" w:type="dxa"/>
          </w:tblCellMar>
        </w:tblPrEx>
        <w:tc>
          <w:tcPr>
            <w:tcW w:w="7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433" w:rsidRDefault="0075638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433" w:rsidRDefault="0075638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Горизонтальный подъем и горизонтальное снижение</w:t>
            </w:r>
          </w:p>
        </w:tc>
        <w:tc>
          <w:tcPr>
            <w:tcW w:w="30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433" w:rsidRDefault="0075638A">
            <w:pPr>
              <w:spacing w:after="140"/>
              <w:rPr>
                <w:rFonts w:ascii="Cardo" w:eastAsia="Cardo" w:hAnsi="Cardo" w:cs="Cardo"/>
                <w:color w:val="000000"/>
                <w:sz w:val="28"/>
                <w:szCs w:val="28"/>
              </w:rPr>
            </w:pPr>
            <w:r>
              <w:rPr>
                <w:rFonts w:ascii="Cardo" w:eastAsia="Cardo" w:hAnsi="Cardo" w:cs="Cardo"/>
                <w:color w:val="000000"/>
                <w:sz w:val="28"/>
                <w:szCs w:val="28"/>
              </w:rPr>
              <w:t>(5;4) → (10;0,5)</w:t>
            </w:r>
          </w:p>
        </w:tc>
        <w:tc>
          <w:tcPr>
            <w:tcW w:w="19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433" w:rsidRDefault="0075638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0,83 м/c</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433" w:rsidRDefault="0075638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секунд</w:t>
            </w:r>
          </w:p>
        </w:tc>
      </w:tr>
      <w:tr w:rsidR="004A3433">
        <w:tblPrEx>
          <w:tblCellMar>
            <w:top w:w="0" w:type="dxa"/>
            <w:bottom w:w="0" w:type="dxa"/>
          </w:tblCellMar>
        </w:tblPrEx>
        <w:tc>
          <w:tcPr>
            <w:tcW w:w="7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433" w:rsidRDefault="0075638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5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433" w:rsidRDefault="0075638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Траектория полета в виде прямоугольника</w:t>
            </w:r>
          </w:p>
        </w:tc>
        <w:tc>
          <w:tcPr>
            <w:tcW w:w="30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433" w:rsidRDefault="0075638A">
            <w:pPr>
              <w:spacing w:after="140"/>
              <w:rPr>
                <w:rFonts w:ascii="Cardo" w:eastAsia="Cardo" w:hAnsi="Cardo" w:cs="Cardo"/>
                <w:color w:val="000000"/>
                <w:sz w:val="28"/>
                <w:szCs w:val="28"/>
              </w:rPr>
            </w:pPr>
            <w:r>
              <w:rPr>
                <w:rFonts w:ascii="Cardo" w:eastAsia="Cardo" w:hAnsi="Cardo" w:cs="Cardo"/>
                <w:color w:val="000000"/>
                <w:sz w:val="28"/>
                <w:szCs w:val="28"/>
              </w:rPr>
              <w:t>(0;4) → (5;4) → (5;0) → (0;0)</w:t>
            </w:r>
          </w:p>
        </w:tc>
        <w:tc>
          <w:tcPr>
            <w:tcW w:w="19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A3433" w:rsidRDefault="0075638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0,8 м/c</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433" w:rsidRDefault="0075638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секунд</w:t>
            </w:r>
          </w:p>
        </w:tc>
      </w:tr>
    </w:tbl>
    <w:p w:rsidR="004A3433" w:rsidRDefault="004A3433">
      <w:pPr>
        <w:spacing w:after="140"/>
        <w:rPr>
          <w:rFonts w:ascii="Times New Roman" w:eastAsia="Times New Roman" w:hAnsi="Times New Roman" w:cs="Times New Roman"/>
          <w:b/>
          <w:color w:val="000000"/>
          <w:sz w:val="28"/>
          <w:szCs w:val="28"/>
        </w:rPr>
      </w:pPr>
    </w:p>
    <w:p w:rsidR="004A3433" w:rsidRDefault="0075638A">
      <w:pPr>
        <w:pStyle w:val="1"/>
        <w:numPr>
          <w:ilvl w:val="0"/>
          <w:numId w:val="1"/>
        </w:numPr>
        <w:jc w:val="both"/>
      </w:pPr>
      <w:bookmarkStart w:id="13" w:name="_lnxbz9"/>
      <w:bookmarkEnd w:id="13"/>
      <w:r>
        <w:rPr>
          <w:rFonts w:ascii="Times New Roman" w:eastAsia="Times New Roman" w:hAnsi="Times New Roman" w:cs="Times New Roman"/>
          <w:sz w:val="28"/>
          <w:szCs w:val="28"/>
        </w:rPr>
        <w:t>5. Заключение</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данной работе были реализованы математическая модель полета квадрокоптера, метод управления полетом квадрокоптера, а также решены задачи с использованием математической модели и методом управления.</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работе были приведены законы, явления и эффекты на которых основывается математическая модель полета квадрокоптера. Представлены этапы реализации, с подробным описание всех компонентов математической модели.</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Математическая модель полета квадрокоптера представленная в данной работе, может описать поступательное движение в трехмерном пространстве. Но не может полноценно описать вращательное движение в трехмерном пространстве, из-за проблем, связанных с углами Тейта-Брайна (углами Эйлера). Поэтому полноценно можно было моделировать полет только в двумерном пространстве.</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а работе был реализован метод управления квадрокоптером. Представлены все этапы реализации и описание всех его компонентов.</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 управления полетом квадрокоптера представленный в данной работе является одним из самых простых и подходит для решения задач только в двумерного пространства. По результатам моделирования задач модно убедиться в том, что метод управления не позволяет достаточно точно управлять полетом. Квадрокоптер пролетает точки назначения.</w:t>
      </w:r>
    </w:p>
    <w:p w:rsidR="004A3433" w:rsidRDefault="0075638A">
      <w:pPr>
        <w:spacing w:after="140"/>
        <w:jc w:val="both"/>
      </w:pPr>
      <w:r>
        <w:rPr>
          <w:rFonts w:ascii="Times New Roman" w:eastAsia="Times New Roman" w:hAnsi="Times New Roman" w:cs="Times New Roman"/>
          <w:color w:val="000000"/>
          <w:sz w:val="28"/>
          <w:szCs w:val="28"/>
        </w:rPr>
        <w:t xml:space="preserve">Под конец работы были решены некоторые задачи с использование математической модели и метода управления с целью исследования поведения </w:t>
      </w:r>
      <w:r>
        <w:rPr>
          <w:rFonts w:ascii="Times New Roman" w:eastAsia="Times New Roman" w:hAnsi="Times New Roman" w:cs="Times New Roman"/>
          <w:color w:val="000000"/>
          <w:sz w:val="28"/>
          <w:szCs w:val="28"/>
        </w:rPr>
        <w:lastRenderedPageBreak/>
        <w:t>квадрокоптера в различных ситуациях и  демонстрации работоспособности математической модели и метода управления квадрокоптера.</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будущем я планирую изменить способ задания ориентации квадрокоптера в пространстве для того, чтобы можно было полноценно моделировать полет квадрокоптера в трехмерном пространстве.</w:t>
      </w:r>
    </w:p>
    <w:p w:rsidR="004A3433" w:rsidRDefault="0075638A">
      <w:pPr>
        <w:spacing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Квадрокоптеры многофункциональны и имеют много перспектив развития в будущем, поэтому изучать особенности их полета необходимо уже сегодня. И данная работа – это только начало моего изучения квадрокоптеров.</w:t>
      </w:r>
    </w:p>
    <w:p w:rsidR="004A3433" w:rsidRDefault="004A3433">
      <w:pPr>
        <w:spacing w:after="140"/>
        <w:jc w:val="both"/>
        <w:rPr>
          <w:rFonts w:ascii="Times New Roman" w:eastAsia="Times New Roman" w:hAnsi="Times New Roman" w:cs="Times New Roman"/>
          <w:color w:val="000000"/>
          <w:sz w:val="28"/>
          <w:szCs w:val="28"/>
        </w:rPr>
      </w:pPr>
    </w:p>
    <w:p w:rsidR="004A3433" w:rsidRDefault="0075638A">
      <w:pPr>
        <w:pStyle w:val="1"/>
        <w:numPr>
          <w:ilvl w:val="0"/>
          <w:numId w:val="1"/>
        </w:numPr>
        <w:rPr>
          <w:rFonts w:ascii="Times New Roman" w:eastAsia="Times New Roman" w:hAnsi="Times New Roman" w:cs="Times New Roman"/>
          <w:sz w:val="28"/>
          <w:szCs w:val="28"/>
        </w:rPr>
      </w:pPr>
      <w:bookmarkStart w:id="14" w:name="_35nkun2"/>
      <w:bookmarkEnd w:id="14"/>
      <w:r>
        <w:rPr>
          <w:rFonts w:ascii="Times New Roman" w:eastAsia="Times New Roman" w:hAnsi="Times New Roman" w:cs="Times New Roman"/>
          <w:sz w:val="28"/>
          <w:szCs w:val="28"/>
        </w:rPr>
        <w:t>6. Список использованных источников и литературы</w:t>
      </w:r>
    </w:p>
    <w:p w:rsidR="004A3433" w:rsidRDefault="0075638A">
      <w:pPr>
        <w:spacing w:after="1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Белоконь С. А., Золотухин Ю. Н., Мальцев А. С., Нестеров А. А., Филиппов М. Н., Ян А. П. Управление параметрами полета квадрокоптера при движении по заданной траектории. Автометрия. 2012. Т. 48, № 5. С. 32–41.</w:t>
      </w:r>
    </w:p>
    <w:p w:rsidR="004A3433" w:rsidRDefault="0075638A">
      <w:pPr>
        <w:spacing w:after="1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Попков М. А., Чугунов М. В. Моделирование полета квадрокоптера в среде SolidWorks Motion // Молодой ученый. — 2018. — №16. — С. 135-138.</w:t>
      </w:r>
    </w:p>
    <w:p w:rsidR="004A3433" w:rsidRDefault="0075638A">
      <w:pPr>
        <w:spacing w:after="140"/>
      </w:pPr>
      <w:r>
        <w:rPr>
          <w:rFonts w:ascii="Times New Roman" w:eastAsia="Times New Roman" w:hAnsi="Times New Roman" w:cs="Times New Roman"/>
          <w:color w:val="000000"/>
          <w:sz w:val="28"/>
          <w:szCs w:val="28"/>
        </w:rPr>
        <w:t xml:space="preserve">— URL </w:t>
      </w:r>
      <w:hyperlink r:id="rId46" w:history="1">
        <w:r>
          <w:rPr>
            <w:rFonts w:ascii="Times New Roman" w:eastAsia="Times New Roman" w:hAnsi="Times New Roman" w:cs="Times New Roman"/>
            <w:color w:val="000080"/>
            <w:sz w:val="28"/>
            <w:szCs w:val="28"/>
            <w:u w:val="single"/>
          </w:rPr>
          <w:t>https://moluch.ru/archive/202/49502/</w:t>
        </w:r>
      </w:hyperlink>
      <w:r>
        <w:rPr>
          <w:rFonts w:ascii="Times New Roman" w:eastAsia="Times New Roman" w:hAnsi="Times New Roman" w:cs="Times New Roman"/>
          <w:color w:val="000000"/>
          <w:sz w:val="28"/>
          <w:szCs w:val="28"/>
        </w:rPr>
        <w:t xml:space="preserve"> (дата обращения: 07.08.2019).</w:t>
      </w:r>
    </w:p>
    <w:p w:rsidR="004A3433" w:rsidRDefault="0075638A">
      <w:pPr>
        <w:spacing w:after="1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Тарг С. М. Краткий курс теоретической механики: Учеб. для втузов.— 10-е изд., перераб. и доп. — М.: Высш. шк., 1986.— 416 с.</w:t>
      </w:r>
    </w:p>
    <w:p w:rsidR="004A3433" w:rsidRDefault="0075638A">
      <w:pPr>
        <w:spacing w:after="1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Яценков В.С. Твой первый квадрокоптер. Теория и практика. СПб.:</w:t>
      </w:r>
    </w:p>
    <w:p w:rsidR="004A3433" w:rsidRDefault="0075638A">
      <w:pPr>
        <w:spacing w:after="1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БХВ-Петербург. 2017. 249 с.</w:t>
      </w:r>
    </w:p>
    <w:p w:rsidR="004A3433" w:rsidRDefault="0075638A">
      <w:pPr>
        <w:spacing w:after="140"/>
      </w:pPr>
      <w:r>
        <w:rPr>
          <w:rFonts w:ascii="Times New Roman" w:eastAsia="Times New Roman" w:hAnsi="Times New Roman" w:cs="Times New Roman"/>
          <w:color w:val="000000"/>
          <w:sz w:val="28"/>
          <w:szCs w:val="28"/>
        </w:rPr>
        <w:t xml:space="preserve">4. АЭРОДИНАМИКА САМОЛЕТА: сайт. – URL: </w:t>
      </w:r>
      <w:hyperlink r:id="rId47" w:history="1">
        <w:r>
          <w:rPr>
            <w:rFonts w:ascii="Times New Roman" w:eastAsia="Times New Roman" w:hAnsi="Times New Roman" w:cs="Times New Roman"/>
            <w:color w:val="000080"/>
            <w:sz w:val="28"/>
            <w:szCs w:val="28"/>
            <w:u w:val="single"/>
          </w:rPr>
          <w:t>http://www.tosnoaero.ru/library/aerodynamics/aerodynamics03.pdf</w:t>
        </w:r>
      </w:hyperlink>
      <w:r>
        <w:rPr>
          <w:rFonts w:ascii="Times New Roman" w:eastAsia="Times New Roman" w:hAnsi="Times New Roman" w:cs="Times New Roman"/>
          <w:color w:val="000000"/>
          <w:sz w:val="28"/>
          <w:szCs w:val="28"/>
        </w:rPr>
        <w:t xml:space="preserve"> (дата обращения: 10.08.2019). – Текст: электронный</w:t>
      </w:r>
    </w:p>
    <w:p w:rsidR="004A3433" w:rsidRDefault="0075638A">
      <w:pPr>
        <w:spacing w:after="140"/>
      </w:pPr>
      <w:r>
        <w:rPr>
          <w:rFonts w:ascii="Times New Roman" w:eastAsia="Times New Roman" w:hAnsi="Times New Roman" w:cs="Times New Roman"/>
          <w:color w:val="000000"/>
          <w:sz w:val="28"/>
          <w:szCs w:val="28"/>
        </w:rPr>
        <w:t xml:space="preserve">4. </w:t>
      </w:r>
      <w:bookmarkStart w:id="15" w:name="1ksv4uv"/>
      <w:bookmarkEnd w:id="15"/>
      <w:r>
        <w:rPr>
          <w:rFonts w:ascii="Times New Roman" w:eastAsia="Times New Roman" w:hAnsi="Times New Roman" w:cs="Times New Roman"/>
          <w:color w:val="000000"/>
          <w:sz w:val="28"/>
          <w:szCs w:val="28"/>
        </w:rPr>
        <w:t xml:space="preserve">ОПРЕДЕЛЕНИЕ МОМЕНТОВ ИНЕРЦИИ ТЕЛ, ИМЕЮЩИХ ПРОСТЕЙШУЮ ГЕОМЕТРИЧЕСКУЮ ФОРМУ : сайт. – URL: </w:t>
      </w:r>
      <w:hyperlink r:id="rId48" w:history="1">
        <w:r>
          <w:rPr>
            <w:rFonts w:ascii="Times New Roman" w:eastAsia="Times New Roman" w:hAnsi="Times New Roman" w:cs="Times New Roman"/>
            <w:color w:val="000080"/>
            <w:sz w:val="28"/>
            <w:szCs w:val="28"/>
            <w:u w:val="single"/>
          </w:rPr>
          <w:t>http://genphys.phys.msu.ru/rus/lab/mech/opis7/i2.htm</w:t>
        </w:r>
      </w:hyperlink>
      <w:r>
        <w:rPr>
          <w:rFonts w:ascii="Times New Roman" w:eastAsia="Times New Roman" w:hAnsi="Times New Roman" w:cs="Times New Roman"/>
          <w:color w:val="000000"/>
          <w:sz w:val="28"/>
          <w:szCs w:val="28"/>
        </w:rPr>
        <w:t xml:space="preserve"> (дата обращения: 10.08.2019). – Текст: электронный</w:t>
      </w:r>
    </w:p>
    <w:p w:rsidR="004A3433" w:rsidRDefault="0075638A">
      <w:pPr>
        <w:spacing w:after="140"/>
      </w:pPr>
      <w:r>
        <w:rPr>
          <w:rFonts w:ascii="Times New Roman" w:eastAsia="Times New Roman" w:hAnsi="Times New Roman" w:cs="Times New Roman"/>
          <w:color w:val="000000"/>
          <w:sz w:val="28"/>
          <w:szCs w:val="28"/>
        </w:rPr>
        <w:t xml:space="preserve">5. </w:t>
      </w:r>
      <w:bookmarkStart w:id="16" w:name="44sinio"/>
      <w:bookmarkEnd w:id="16"/>
      <w:r>
        <w:rPr>
          <w:rFonts w:ascii="Times New Roman" w:eastAsia="Times New Roman" w:hAnsi="Times New Roman" w:cs="Times New Roman"/>
          <w:color w:val="000000"/>
          <w:sz w:val="28"/>
          <w:szCs w:val="28"/>
        </w:rPr>
        <w:t xml:space="preserve">Углы Эйлера: сайт. – URL: </w:t>
      </w:r>
      <w:hyperlink r:id="rId49" w:history="1">
        <w:r>
          <w:rPr>
            <w:rFonts w:ascii="Times New Roman" w:eastAsia="Times New Roman" w:hAnsi="Times New Roman" w:cs="Times New Roman"/>
            <w:color w:val="000080"/>
            <w:sz w:val="28"/>
            <w:szCs w:val="28"/>
            <w:u w:val="single"/>
          </w:rPr>
          <w:t>https://ru.wikipedia.org/wiki/%D0%A3%D0%B3%D0%BB%D1%8B_%D0%AD%D0%B9%D0%BB%D0%B5%D1%80%D0%B0</w:t>
        </w:r>
      </w:hyperlink>
      <w:r>
        <w:rPr>
          <w:rFonts w:ascii="Times New Roman" w:eastAsia="Times New Roman" w:hAnsi="Times New Roman" w:cs="Times New Roman"/>
          <w:color w:val="000000"/>
          <w:sz w:val="28"/>
          <w:szCs w:val="28"/>
        </w:rPr>
        <w:t xml:space="preserve"> (дата обращения: 12.08.2019). – Текст: электронный</w:t>
      </w:r>
    </w:p>
    <w:p w:rsidR="004A3433" w:rsidRDefault="0075638A">
      <w:pPr>
        <w:spacing w:after="140"/>
      </w:pPr>
      <w:r>
        <w:rPr>
          <w:rFonts w:ascii="Times New Roman" w:eastAsia="Times New Roman" w:hAnsi="Times New Roman" w:cs="Times New Roman"/>
          <w:color w:val="000000"/>
          <w:sz w:val="28"/>
          <w:szCs w:val="28"/>
        </w:rPr>
        <w:t xml:space="preserve">6. </w:t>
      </w:r>
      <w:bookmarkStart w:id="17" w:name="2jxsxqh"/>
      <w:bookmarkEnd w:id="17"/>
      <w:r>
        <w:rPr>
          <w:rFonts w:ascii="Times New Roman" w:eastAsia="Times New Roman" w:hAnsi="Times New Roman" w:cs="Times New Roman"/>
          <w:color w:val="000000"/>
          <w:sz w:val="28"/>
          <w:szCs w:val="28"/>
        </w:rPr>
        <w:t xml:space="preserve">Quadcopter: сайт. – URL: </w:t>
      </w:r>
      <w:hyperlink r:id="rId50" w:history="1">
        <w:r>
          <w:rPr>
            <w:rFonts w:ascii="Times New Roman" w:eastAsia="Times New Roman" w:hAnsi="Times New Roman" w:cs="Times New Roman"/>
            <w:color w:val="000080"/>
            <w:sz w:val="28"/>
            <w:szCs w:val="28"/>
            <w:u w:val="single"/>
          </w:rPr>
          <w:t>https://en.wikipedia.org/wiki/Quadcopter</w:t>
        </w:r>
      </w:hyperlink>
      <w:r>
        <w:rPr>
          <w:rFonts w:ascii="Times New Roman" w:eastAsia="Times New Roman" w:hAnsi="Times New Roman" w:cs="Times New Roman"/>
          <w:color w:val="000000"/>
          <w:sz w:val="28"/>
          <w:szCs w:val="28"/>
        </w:rPr>
        <w:t xml:space="preserve"> (дата обращения: 07.08.2019). – Текст: электронный</w:t>
      </w:r>
    </w:p>
    <w:p w:rsidR="004A3433" w:rsidRDefault="0075638A">
      <w:pPr>
        <w:spacing w:after="140"/>
      </w:pPr>
      <w:r>
        <w:rPr>
          <w:rFonts w:ascii="Times New Roman" w:eastAsia="Times New Roman" w:hAnsi="Times New Roman" w:cs="Times New Roman"/>
          <w:color w:val="000000"/>
          <w:sz w:val="28"/>
          <w:szCs w:val="28"/>
        </w:rPr>
        <w:lastRenderedPageBreak/>
        <w:t xml:space="preserve">7. </w:t>
      </w:r>
      <w:bookmarkStart w:id="18" w:name="z337ya"/>
      <w:bookmarkEnd w:id="18"/>
      <w:r>
        <w:rPr>
          <w:rFonts w:ascii="Times New Roman" w:eastAsia="Times New Roman" w:hAnsi="Times New Roman" w:cs="Times New Roman"/>
          <w:color w:val="000000"/>
          <w:sz w:val="28"/>
          <w:szCs w:val="28"/>
        </w:rPr>
        <w:t xml:space="preserve">Мультикоптер: сайт. – URL: </w:t>
      </w:r>
      <w:hyperlink r:id="rId51" w:history="1">
        <w:r>
          <w:rPr>
            <w:rFonts w:ascii="Times New Roman" w:eastAsia="Times New Roman" w:hAnsi="Times New Roman" w:cs="Times New Roman"/>
            <w:color w:val="000080"/>
            <w:sz w:val="28"/>
            <w:szCs w:val="28"/>
            <w:u w:val="single"/>
          </w:rPr>
          <w:t>https://ru.wikipedia.org/wiki/%D0%9C%D1%83%D0%BB%D1%8C%D1%82%D0%B8%D0%BA%D0%BE%D0%BF%D1%82%D0%B5%D1%80</w:t>
        </w:r>
      </w:hyperlink>
      <w:r>
        <w:rPr>
          <w:rFonts w:ascii="Times New Roman" w:eastAsia="Times New Roman" w:hAnsi="Times New Roman" w:cs="Times New Roman"/>
          <w:color w:val="000000"/>
          <w:sz w:val="28"/>
          <w:szCs w:val="28"/>
        </w:rPr>
        <w:t xml:space="preserve">  (дата обращения: 07.08.2019). – Текст: электронный</w:t>
      </w:r>
    </w:p>
    <w:p w:rsidR="004A3433" w:rsidRDefault="004A3433">
      <w:pPr>
        <w:spacing w:after="140"/>
        <w:rPr>
          <w:rFonts w:ascii="Times New Roman" w:eastAsia="Times New Roman" w:hAnsi="Times New Roman" w:cs="Times New Roman"/>
          <w:color w:val="000000"/>
          <w:sz w:val="28"/>
          <w:szCs w:val="28"/>
        </w:rPr>
      </w:pPr>
    </w:p>
    <w:p w:rsidR="004A3433" w:rsidRDefault="004A3433">
      <w:pPr>
        <w:spacing w:after="140"/>
        <w:rPr>
          <w:rFonts w:ascii="Times New Roman" w:eastAsia="Times New Roman" w:hAnsi="Times New Roman" w:cs="Times New Roman"/>
          <w:sz w:val="28"/>
          <w:szCs w:val="28"/>
        </w:rPr>
      </w:pPr>
    </w:p>
    <w:p w:rsidR="004A3433" w:rsidRDefault="004A3433">
      <w:pPr>
        <w:spacing w:after="140"/>
        <w:rPr>
          <w:rFonts w:ascii="Times New Roman" w:eastAsia="Times New Roman" w:hAnsi="Times New Roman" w:cs="Times New Roman"/>
          <w:sz w:val="28"/>
          <w:szCs w:val="28"/>
        </w:rPr>
      </w:pPr>
    </w:p>
    <w:p w:rsidR="004A3433" w:rsidRDefault="004A3433"/>
    <w:sectPr w:rsidR="004A3433">
      <w:type w:val="continuous"/>
      <w:pgSz w:w="12240" w:h="15840"/>
      <w:pgMar w:top="1417" w:right="1133" w:bottom="1133" w:left="1133"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8E6" w:rsidRDefault="004878E6">
      <w:r>
        <w:separator/>
      </w:r>
    </w:p>
  </w:endnote>
  <w:endnote w:type="continuationSeparator" w:id="0">
    <w:p w:rsidR="004878E6" w:rsidRDefault="004878E6">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E0000AFF" w:usb1="500078FF" w:usb2="00000021" w:usb3="00000000" w:csb0="000001BF" w:csb1="00000000"/>
  </w:font>
  <w:font w:name="Liberation Sans">
    <w:panose1 w:val="020B0604020202020204"/>
    <w:charset w:val="CC"/>
    <w:family w:val="swiss"/>
    <w:pitch w:val="variable"/>
    <w:sig w:usb0="E0000AFF" w:usb1="500078FF" w:usb2="00000021" w:usb3="00000000" w:csb0="000001BF" w:csb1="00000000"/>
  </w:font>
  <w:font w:name="Times New Roman">
    <w:panose1 w:val="02020603050405020304"/>
    <w:charset w:val="CC"/>
    <w:family w:val="roman"/>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20002A87" w:usb1="00000000" w:usb2="00000000"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rdo">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38A" w:rsidRDefault="0075638A">
    <w:pPr>
      <w:jc w:val="right"/>
    </w:pPr>
    <w:fldSimple w:instr=" PAGE ">
      <w:r w:rsidR="00333AE4">
        <w:rPr>
          <w:noProof/>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8E6" w:rsidRDefault="004878E6">
      <w:r>
        <w:rPr>
          <w:color w:val="000000"/>
        </w:rPr>
        <w:separator/>
      </w:r>
    </w:p>
  </w:footnote>
  <w:footnote w:type="continuationSeparator" w:id="0">
    <w:p w:rsidR="004878E6" w:rsidRDefault="004878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7113F"/>
    <w:multiLevelType w:val="multilevel"/>
    <w:tmpl w:val="BEFA383E"/>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rsids>
    <w:rsidRoot w:val="004A3433"/>
    <w:rsid w:val="00333AE4"/>
    <w:rsid w:val="004878E6"/>
    <w:rsid w:val="004A3433"/>
    <w:rsid w:val="007177F9"/>
    <w:rsid w:val="00756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autoSpaceDN w:val="0"/>
      <w:textAlignment w:val="baseline"/>
    </w:pPr>
    <w:rPr>
      <w:sz w:val="24"/>
      <w:szCs w:val="24"/>
      <w:lang w:eastAsia="zh-CN" w:bidi="hi-IN"/>
    </w:rPr>
  </w:style>
  <w:style w:type="paragraph" w:styleId="1">
    <w:name w:val="heading 1"/>
    <w:basedOn w:val="a"/>
    <w:next w:val="a"/>
    <w:pPr>
      <w:keepNext/>
      <w:spacing w:before="240" w:after="120"/>
      <w:outlineLvl w:val="0"/>
    </w:pPr>
    <w:rPr>
      <w:rFonts w:ascii="Liberation Sans" w:eastAsia="Liberation Sans" w:hAnsi="Liberation Sans" w:cs="Liberation Sans"/>
      <w:b/>
      <w:sz w:val="36"/>
      <w:szCs w:val="36"/>
    </w:rPr>
  </w:style>
  <w:style w:type="paragraph" w:styleId="2">
    <w:name w:val="heading 2"/>
    <w:basedOn w:val="a"/>
    <w:next w:val="a"/>
    <w:pPr>
      <w:keepNext/>
      <w:spacing w:before="200" w:after="120"/>
      <w:outlineLvl w:val="1"/>
    </w:pPr>
    <w:rPr>
      <w:rFonts w:ascii="Liberation Sans" w:eastAsia="Liberation Sans" w:hAnsi="Liberation Sans" w:cs="Liberation Sans"/>
      <w:b/>
      <w:sz w:val="32"/>
      <w:szCs w:val="32"/>
    </w:rPr>
  </w:style>
  <w:style w:type="paragraph" w:styleId="3">
    <w:name w:val="heading 3"/>
    <w:basedOn w:val="a"/>
    <w:next w:val="a"/>
    <w:pPr>
      <w:keepNext/>
      <w:spacing w:before="140" w:after="12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sz w:val="24"/>
      <w:szCs w:val="24"/>
      <w:lang w:eastAsia="zh-CN" w:bidi="hi-I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a5">
    <w:name w:val="Title"/>
    <w:basedOn w:val="a"/>
    <w:next w:val="a"/>
    <w:pPr>
      <w:keepNext/>
      <w:spacing w:before="240" w:after="120"/>
      <w:jc w:val="center"/>
    </w:pPr>
    <w:rPr>
      <w:rFonts w:ascii="Liberation Sans" w:eastAsia="Liberation Sans" w:hAnsi="Liberation Sans" w:cs="Liberation Sans"/>
      <w:b/>
      <w:sz w:val="56"/>
      <w:szCs w:val="56"/>
    </w:rPr>
  </w:style>
  <w:style w:type="paragraph" w:styleId="a6">
    <w:name w:val="Subtitle"/>
    <w:basedOn w:val="a"/>
    <w:next w:val="a"/>
    <w:pPr>
      <w:keepNext/>
      <w:spacing w:before="60" w:after="120"/>
      <w:jc w:val="center"/>
    </w:pPr>
    <w:rPr>
      <w:rFonts w:ascii="Liberation Sans" w:eastAsia="Liberation Sans" w:hAnsi="Liberation Sans" w:cs="Liberation Sans"/>
      <w:sz w:val="36"/>
      <w:szCs w:val="36"/>
    </w:rPr>
  </w:style>
  <w:style w:type="paragraph" w:customStyle="1" w:styleId="Framecontents">
    <w:name w:val="Frame contents"/>
    <w:basedOn w:val="Standard"/>
  </w:style>
  <w:style w:type="paragraph" w:customStyle="1" w:styleId="HeaderandFooter">
    <w:name w:val="Header and Footer"/>
    <w:basedOn w:val="Standard"/>
  </w:style>
  <w:style w:type="paragraph" w:styleId="a7">
    <w:name w:val="footer"/>
    <w:basedOn w:val="HeaderandFoote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character" w:customStyle="1" w:styleId="IndexLink">
    <w:name w:val="Index Link"/>
  </w:style>
  <w:style w:type="character" w:customStyle="1" w:styleId="ListLabel1">
    <w:name w:val="ListLabel 1"/>
    <w:rPr>
      <w:rFonts w:ascii="Times New Roman" w:eastAsia="Times New Roman" w:hAnsi="Times New Roman" w:cs="Times New Roman"/>
      <w:b w:val="0"/>
      <w:i w:val="0"/>
      <w:caps w:val="0"/>
      <w:smallCaps w:val="0"/>
      <w:strike w:val="0"/>
      <w:dstrike w:val="0"/>
      <w:color w:val="000080"/>
      <w:position w:val="0"/>
      <w:sz w:val="28"/>
      <w:szCs w:val="28"/>
      <w:u w:val="single"/>
      <w:shd w:val="clear" w:color="auto" w:fill="auto"/>
      <w:vertAlign w:val="baseline"/>
    </w:rPr>
  </w:style>
  <w:style w:type="numbering" w:customStyle="1" w:styleId="WWNum1">
    <w:name w:val="WWNum1"/>
    <w:basedOn w:val="a2"/>
    <w:pPr>
      <w:numPr>
        <w:numId w:val="1"/>
      </w:numPr>
    </w:p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13" Type="http://schemas.openxmlformats.org/officeDocument/2006/relationships/hyperlink" Target="#_tyjcwt" TargetMode="External"/><Relationship Id="rId18" Type="http://schemas.openxmlformats.org/officeDocument/2006/relationships/hyperlink" Target="#_17dp8vu" TargetMode="External"/><Relationship Id="rId26" Type="http://schemas.openxmlformats.org/officeDocument/2006/relationships/image" Target="media/image4.png"/><Relationship Id="rId39"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hyperlink" Target="#_lnxbz9" TargetMode="External"/><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hyperlink" Target="http://www.tosnoaero.ru/library/aerodynamics/aerodynamics03.pdf" TargetMode="External"/><Relationship Id="rId50" Type="http://schemas.openxmlformats.org/officeDocument/2006/relationships/hyperlink" Target="https://en.wikipedia.org/wiki/Quadcopter" TargetMode="External"/><Relationship Id="rId7" Type="http://schemas.openxmlformats.org/officeDocument/2006/relationships/footer" Target="footer1.xml"/><Relationship Id="rId12" Type="http://schemas.openxmlformats.org/officeDocument/2006/relationships/hyperlink" Target="#_2et92p0" TargetMode="External"/><Relationship Id="rId17" Type="http://schemas.openxmlformats.org/officeDocument/2006/relationships/hyperlink" Target="#_2s8eyo1"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hyperlink" Target="https://moluch.ru/archive/202/49502/" TargetMode="External"/><Relationship Id="rId2" Type="http://schemas.openxmlformats.org/officeDocument/2006/relationships/styles" Target="styles.xml"/><Relationship Id="rId16" Type="http://schemas.openxmlformats.org/officeDocument/2006/relationships/hyperlink" Target="#_4d34og8" TargetMode="External"/><Relationship Id="rId20" Type="http://schemas.openxmlformats.org/officeDocument/2006/relationships/hyperlink" Target="#_26in1rg" TargetMode="External"/><Relationship Id="rId29" Type="http://schemas.openxmlformats.org/officeDocument/2006/relationships/image" Target="media/image7.png"/><Relationship Id="rId41"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3znysh7" TargetMode="Externa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_1t3h5sf"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hyperlink" Target="https://ru.wikipedia.org/wiki/&#1059;&#1075;&#1083;&#1099;_&#1069;&#1081;&#1083;&#1077;&#1088;&#1072;" TargetMode="External"/><Relationship Id="rId10" Type="http://schemas.openxmlformats.org/officeDocument/2006/relationships/hyperlink" Target="#_1fob9te" TargetMode="External"/><Relationship Id="rId19" Type="http://schemas.openxmlformats.org/officeDocument/2006/relationships/hyperlink" Target="#_3rdcrjn" TargetMode="External"/><Relationship Id="rId31" Type="http://schemas.openxmlformats.org/officeDocument/2006/relationships/image" Target="media/image9.png"/><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_30j0zll" TargetMode="External"/><Relationship Id="rId14" Type="http://schemas.openxmlformats.org/officeDocument/2006/relationships/hyperlink" Target="#_3dy6vkm" TargetMode="External"/><Relationship Id="rId22" Type="http://schemas.openxmlformats.org/officeDocument/2006/relationships/hyperlink" Target="#_35nkun2"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hyperlink" Target="http://genphys.phys.msu.ru/rus/lab/mech/opis7/i2.htm" TargetMode="External"/><Relationship Id="rId8" Type="http://schemas.openxmlformats.org/officeDocument/2006/relationships/hyperlink" Target="#_gjdgxs" TargetMode="External"/><Relationship Id="rId51" Type="http://schemas.openxmlformats.org/officeDocument/2006/relationships/hyperlink" Target="https://ru.wikipedia.org/wiki/&#1052;&#1091;&#1083;&#1100;&#1090;&#1080;&#1082;&#1086;&#1087;&#1090;&#1077;&#1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3203</Words>
  <Characters>18261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21422</CharactersWithSpaces>
  <SharedDoc>false</SharedDoc>
  <HLinks>
    <vt:vector size="126" baseType="variant">
      <vt:variant>
        <vt:i4>3997718</vt:i4>
      </vt:variant>
      <vt:variant>
        <vt:i4>75</vt:i4>
      </vt:variant>
      <vt:variant>
        <vt:i4>0</vt:i4>
      </vt:variant>
      <vt:variant>
        <vt:i4>5</vt:i4>
      </vt:variant>
      <vt:variant>
        <vt:lpwstr>https://ru.wikipedia.org/wiki/Мультикоптер</vt:lpwstr>
      </vt:variant>
      <vt:variant>
        <vt:lpwstr/>
      </vt:variant>
      <vt:variant>
        <vt:i4>5570578</vt:i4>
      </vt:variant>
      <vt:variant>
        <vt:i4>72</vt:i4>
      </vt:variant>
      <vt:variant>
        <vt:i4>0</vt:i4>
      </vt:variant>
      <vt:variant>
        <vt:i4>5</vt:i4>
      </vt:variant>
      <vt:variant>
        <vt:lpwstr>https://en.wikipedia.org/wiki/Quadcopter</vt:lpwstr>
      </vt:variant>
      <vt:variant>
        <vt:lpwstr/>
      </vt:variant>
      <vt:variant>
        <vt:i4>74973256</vt:i4>
      </vt:variant>
      <vt:variant>
        <vt:i4>69</vt:i4>
      </vt:variant>
      <vt:variant>
        <vt:i4>0</vt:i4>
      </vt:variant>
      <vt:variant>
        <vt:i4>5</vt:i4>
      </vt:variant>
      <vt:variant>
        <vt:lpwstr>https://ru.wikipedia.org/wiki/Углы_Эйлера</vt:lpwstr>
      </vt:variant>
      <vt:variant>
        <vt:lpwstr/>
      </vt:variant>
      <vt:variant>
        <vt:i4>196622</vt:i4>
      </vt:variant>
      <vt:variant>
        <vt:i4>66</vt:i4>
      </vt:variant>
      <vt:variant>
        <vt:i4>0</vt:i4>
      </vt:variant>
      <vt:variant>
        <vt:i4>5</vt:i4>
      </vt:variant>
      <vt:variant>
        <vt:lpwstr>http://genphys.phys.msu.ru/rus/lab/mech/opis7/i2.htm</vt:lpwstr>
      </vt:variant>
      <vt:variant>
        <vt:lpwstr/>
      </vt:variant>
      <vt:variant>
        <vt:i4>3604604</vt:i4>
      </vt:variant>
      <vt:variant>
        <vt:i4>63</vt:i4>
      </vt:variant>
      <vt:variant>
        <vt:i4>0</vt:i4>
      </vt:variant>
      <vt:variant>
        <vt:i4>5</vt:i4>
      </vt:variant>
      <vt:variant>
        <vt:lpwstr>http://www.tosnoaero.ru/library/aerodynamics/aerodynamics03.pdf</vt:lpwstr>
      </vt:variant>
      <vt:variant>
        <vt:lpwstr/>
      </vt:variant>
      <vt:variant>
        <vt:i4>4456516</vt:i4>
      </vt:variant>
      <vt:variant>
        <vt:i4>60</vt:i4>
      </vt:variant>
      <vt:variant>
        <vt:i4>0</vt:i4>
      </vt:variant>
      <vt:variant>
        <vt:i4>5</vt:i4>
      </vt:variant>
      <vt:variant>
        <vt:lpwstr>https://moluch.ru/archive/202/49502/</vt:lpwstr>
      </vt:variant>
      <vt:variant>
        <vt:lpwstr/>
      </vt:variant>
      <vt:variant>
        <vt:i4>1704047</vt:i4>
      </vt:variant>
      <vt:variant>
        <vt:i4>44</vt:i4>
      </vt:variant>
      <vt:variant>
        <vt:i4>0</vt:i4>
      </vt:variant>
      <vt:variant>
        <vt:i4>5</vt:i4>
      </vt:variant>
      <vt:variant>
        <vt:lpwstr/>
      </vt:variant>
      <vt:variant>
        <vt:lpwstr>_35nkun2</vt:lpwstr>
      </vt:variant>
      <vt:variant>
        <vt:i4>7209043</vt:i4>
      </vt:variant>
      <vt:variant>
        <vt:i4>41</vt:i4>
      </vt:variant>
      <vt:variant>
        <vt:i4>0</vt:i4>
      </vt:variant>
      <vt:variant>
        <vt:i4>5</vt:i4>
      </vt:variant>
      <vt:variant>
        <vt:lpwstr/>
      </vt:variant>
      <vt:variant>
        <vt:lpwstr>_lnxbz9</vt:lpwstr>
      </vt:variant>
      <vt:variant>
        <vt:i4>852085</vt:i4>
      </vt:variant>
      <vt:variant>
        <vt:i4>38</vt:i4>
      </vt:variant>
      <vt:variant>
        <vt:i4>0</vt:i4>
      </vt:variant>
      <vt:variant>
        <vt:i4>5</vt:i4>
      </vt:variant>
      <vt:variant>
        <vt:lpwstr/>
      </vt:variant>
      <vt:variant>
        <vt:lpwstr>_26in1rg</vt:lpwstr>
      </vt:variant>
      <vt:variant>
        <vt:i4>4915236</vt:i4>
      </vt:variant>
      <vt:variant>
        <vt:i4>35</vt:i4>
      </vt:variant>
      <vt:variant>
        <vt:i4>0</vt:i4>
      </vt:variant>
      <vt:variant>
        <vt:i4>5</vt:i4>
      </vt:variant>
      <vt:variant>
        <vt:lpwstr/>
      </vt:variant>
      <vt:variant>
        <vt:lpwstr>_3rdcrjn</vt:lpwstr>
      </vt:variant>
      <vt:variant>
        <vt:i4>1572974</vt:i4>
      </vt:variant>
      <vt:variant>
        <vt:i4>32</vt:i4>
      </vt:variant>
      <vt:variant>
        <vt:i4>0</vt:i4>
      </vt:variant>
      <vt:variant>
        <vt:i4>5</vt:i4>
      </vt:variant>
      <vt:variant>
        <vt:lpwstr/>
      </vt:variant>
      <vt:variant>
        <vt:lpwstr>_17dp8vu</vt:lpwstr>
      </vt:variant>
      <vt:variant>
        <vt:i4>4325414</vt:i4>
      </vt:variant>
      <vt:variant>
        <vt:i4>29</vt:i4>
      </vt:variant>
      <vt:variant>
        <vt:i4>0</vt:i4>
      </vt:variant>
      <vt:variant>
        <vt:i4>5</vt:i4>
      </vt:variant>
      <vt:variant>
        <vt:lpwstr/>
      </vt:variant>
      <vt:variant>
        <vt:lpwstr>_2s8eyo1</vt:lpwstr>
      </vt:variant>
      <vt:variant>
        <vt:i4>5242984</vt:i4>
      </vt:variant>
      <vt:variant>
        <vt:i4>26</vt:i4>
      </vt:variant>
      <vt:variant>
        <vt:i4>0</vt:i4>
      </vt:variant>
      <vt:variant>
        <vt:i4>5</vt:i4>
      </vt:variant>
      <vt:variant>
        <vt:lpwstr/>
      </vt:variant>
      <vt:variant>
        <vt:lpwstr>_4d34og8</vt:lpwstr>
      </vt:variant>
      <vt:variant>
        <vt:i4>5308464</vt:i4>
      </vt:variant>
      <vt:variant>
        <vt:i4>23</vt:i4>
      </vt:variant>
      <vt:variant>
        <vt:i4>0</vt:i4>
      </vt:variant>
      <vt:variant>
        <vt:i4>5</vt:i4>
      </vt:variant>
      <vt:variant>
        <vt:lpwstr/>
      </vt:variant>
      <vt:variant>
        <vt:lpwstr>_1t3h5sf</vt:lpwstr>
      </vt:variant>
      <vt:variant>
        <vt:i4>5308518</vt:i4>
      </vt:variant>
      <vt:variant>
        <vt:i4>20</vt:i4>
      </vt:variant>
      <vt:variant>
        <vt:i4>0</vt:i4>
      </vt:variant>
      <vt:variant>
        <vt:i4>5</vt:i4>
      </vt:variant>
      <vt:variant>
        <vt:lpwstr/>
      </vt:variant>
      <vt:variant>
        <vt:lpwstr>_3dy6vkm</vt:lpwstr>
      </vt:variant>
      <vt:variant>
        <vt:i4>6881349</vt:i4>
      </vt:variant>
      <vt:variant>
        <vt:i4>17</vt:i4>
      </vt:variant>
      <vt:variant>
        <vt:i4>0</vt:i4>
      </vt:variant>
      <vt:variant>
        <vt:i4>5</vt:i4>
      </vt:variant>
      <vt:variant>
        <vt:lpwstr/>
      </vt:variant>
      <vt:variant>
        <vt:lpwstr>_tyjcwt</vt:lpwstr>
      </vt:variant>
      <vt:variant>
        <vt:i4>4456563</vt:i4>
      </vt:variant>
      <vt:variant>
        <vt:i4>14</vt:i4>
      </vt:variant>
      <vt:variant>
        <vt:i4>0</vt:i4>
      </vt:variant>
      <vt:variant>
        <vt:i4>5</vt:i4>
      </vt:variant>
      <vt:variant>
        <vt:lpwstr/>
      </vt:variant>
      <vt:variant>
        <vt:lpwstr>_2et92p0</vt:lpwstr>
      </vt:variant>
      <vt:variant>
        <vt:i4>1638452</vt:i4>
      </vt:variant>
      <vt:variant>
        <vt:i4>11</vt:i4>
      </vt:variant>
      <vt:variant>
        <vt:i4>0</vt:i4>
      </vt:variant>
      <vt:variant>
        <vt:i4>5</vt:i4>
      </vt:variant>
      <vt:variant>
        <vt:lpwstr/>
      </vt:variant>
      <vt:variant>
        <vt:lpwstr>_3znysh7</vt:lpwstr>
      </vt:variant>
      <vt:variant>
        <vt:i4>131119</vt:i4>
      </vt:variant>
      <vt:variant>
        <vt:i4>8</vt:i4>
      </vt:variant>
      <vt:variant>
        <vt:i4>0</vt:i4>
      </vt:variant>
      <vt:variant>
        <vt:i4>5</vt:i4>
      </vt:variant>
      <vt:variant>
        <vt:lpwstr/>
      </vt:variant>
      <vt:variant>
        <vt:lpwstr>_1fob9te</vt:lpwstr>
      </vt:variant>
      <vt:variant>
        <vt:i4>5177395</vt:i4>
      </vt:variant>
      <vt:variant>
        <vt:i4>5</vt:i4>
      </vt:variant>
      <vt:variant>
        <vt:i4>0</vt:i4>
      </vt:variant>
      <vt:variant>
        <vt:i4>5</vt:i4>
      </vt:variant>
      <vt:variant>
        <vt:lpwstr/>
      </vt:variant>
      <vt:variant>
        <vt:lpwstr>_30j0zll</vt:lpwstr>
      </vt:variant>
      <vt:variant>
        <vt:i4>8061010</vt:i4>
      </vt:variant>
      <vt:variant>
        <vt:i4>2</vt:i4>
      </vt:variant>
      <vt:variant>
        <vt:i4>0</vt:i4>
      </vt:variant>
      <vt:variant>
        <vt:i4>5</vt:i4>
      </vt:variant>
      <vt:variant>
        <vt:lpwstr/>
      </vt:variant>
      <vt:variant>
        <vt:lpwstr>_gjdgxs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Рисберг</cp:lastModifiedBy>
  <cp:revision>2</cp:revision>
  <dcterms:created xsi:type="dcterms:W3CDTF">2020-11-23T10:00:00Z</dcterms:created>
  <dcterms:modified xsi:type="dcterms:W3CDTF">2020-11-23T10:00:00Z</dcterms:modified>
</cp:coreProperties>
</file>