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AAC" w:rsidRPr="009414B6" w:rsidRDefault="009414B6" w:rsidP="000E7AAC">
      <w:pPr>
        <w:spacing w:line="360" w:lineRule="auto"/>
        <w:jc w:val="center"/>
        <w:rPr>
          <w:sz w:val="28"/>
          <w:szCs w:val="28"/>
        </w:rPr>
      </w:pPr>
      <w:r w:rsidRPr="009414B6">
        <w:rPr>
          <w:color w:val="000000"/>
          <w:sz w:val="28"/>
          <w:szCs w:val="28"/>
        </w:rPr>
        <w:t>Всероссийский конкурс учебно-исследовательских работ старшеклассников по политехническим дисциплинам для учащихся 9-11 классов</w:t>
      </w:r>
    </w:p>
    <w:p w:rsidR="000E7AAC" w:rsidRPr="009C5E63" w:rsidRDefault="000E7AAC" w:rsidP="000E7AAC">
      <w:pPr>
        <w:spacing w:line="360" w:lineRule="auto"/>
        <w:jc w:val="center"/>
        <w:rPr>
          <w:sz w:val="28"/>
          <w:szCs w:val="28"/>
        </w:rPr>
      </w:pPr>
    </w:p>
    <w:p w:rsidR="000E7AAC" w:rsidRPr="009C5E63" w:rsidRDefault="000E7AAC" w:rsidP="000E7AAC">
      <w:pPr>
        <w:spacing w:line="360" w:lineRule="auto"/>
        <w:jc w:val="center"/>
        <w:rPr>
          <w:sz w:val="28"/>
          <w:szCs w:val="28"/>
        </w:rPr>
      </w:pPr>
    </w:p>
    <w:p w:rsidR="000E7AAC" w:rsidRPr="009C5E63" w:rsidRDefault="000E7AAC" w:rsidP="000E7AAC">
      <w:pPr>
        <w:spacing w:line="360" w:lineRule="auto"/>
        <w:jc w:val="center"/>
        <w:rPr>
          <w:sz w:val="28"/>
          <w:szCs w:val="28"/>
        </w:rPr>
      </w:pPr>
    </w:p>
    <w:p w:rsidR="000E7AAC" w:rsidRPr="009C5E63" w:rsidRDefault="000E7AAC" w:rsidP="000E7AAC">
      <w:pPr>
        <w:spacing w:line="360" w:lineRule="auto"/>
        <w:jc w:val="center"/>
        <w:rPr>
          <w:sz w:val="28"/>
          <w:szCs w:val="28"/>
        </w:rPr>
      </w:pPr>
    </w:p>
    <w:p w:rsidR="000E7AAC" w:rsidRDefault="000E7AAC" w:rsidP="000E7AAC">
      <w:pPr>
        <w:spacing w:line="360" w:lineRule="auto"/>
        <w:jc w:val="center"/>
        <w:rPr>
          <w:sz w:val="28"/>
          <w:szCs w:val="28"/>
        </w:rPr>
      </w:pPr>
    </w:p>
    <w:p w:rsidR="009414B6" w:rsidRDefault="009414B6" w:rsidP="000E7AAC">
      <w:pPr>
        <w:spacing w:line="360" w:lineRule="auto"/>
        <w:jc w:val="center"/>
        <w:rPr>
          <w:sz w:val="28"/>
          <w:szCs w:val="28"/>
        </w:rPr>
      </w:pPr>
    </w:p>
    <w:p w:rsidR="009414B6" w:rsidRPr="009C5E63" w:rsidRDefault="009414B6" w:rsidP="000E7AAC">
      <w:pPr>
        <w:spacing w:line="360" w:lineRule="auto"/>
        <w:jc w:val="center"/>
        <w:rPr>
          <w:sz w:val="28"/>
          <w:szCs w:val="28"/>
        </w:rPr>
      </w:pPr>
    </w:p>
    <w:p w:rsidR="000E7AAC" w:rsidRPr="009C5E63" w:rsidRDefault="000E7AAC" w:rsidP="000E7AAC">
      <w:pPr>
        <w:spacing w:line="360" w:lineRule="auto"/>
        <w:jc w:val="center"/>
        <w:rPr>
          <w:sz w:val="28"/>
          <w:szCs w:val="28"/>
        </w:rPr>
      </w:pPr>
    </w:p>
    <w:p w:rsidR="000E7AAC" w:rsidRPr="009C5E63" w:rsidRDefault="000E7AAC" w:rsidP="000E7AAC">
      <w:pPr>
        <w:spacing w:line="360" w:lineRule="auto"/>
        <w:jc w:val="center"/>
        <w:rPr>
          <w:sz w:val="28"/>
          <w:szCs w:val="28"/>
        </w:rPr>
      </w:pPr>
    </w:p>
    <w:p w:rsidR="000E7AAC" w:rsidRPr="009C5E63" w:rsidRDefault="000E7AAC" w:rsidP="000E7AAC">
      <w:pPr>
        <w:spacing w:line="360" w:lineRule="auto"/>
        <w:jc w:val="center"/>
        <w:rPr>
          <w:sz w:val="28"/>
          <w:szCs w:val="28"/>
        </w:rPr>
      </w:pPr>
    </w:p>
    <w:p w:rsidR="000E7AAC" w:rsidRPr="005D1A45" w:rsidRDefault="005D1A45" w:rsidP="000E7AAC">
      <w:pPr>
        <w:spacing w:line="360" w:lineRule="auto"/>
        <w:jc w:val="center"/>
        <w:rPr>
          <w:b/>
          <w:sz w:val="32"/>
          <w:szCs w:val="32"/>
        </w:rPr>
      </w:pPr>
      <w:r w:rsidRPr="005D1A45">
        <w:rPr>
          <w:b/>
          <w:sz w:val="32"/>
          <w:szCs w:val="32"/>
        </w:rPr>
        <w:t>Броуновское движение</w:t>
      </w:r>
    </w:p>
    <w:p w:rsidR="000E7AAC" w:rsidRPr="009C5E63" w:rsidRDefault="000E7AAC" w:rsidP="000E7AAC">
      <w:pPr>
        <w:spacing w:line="360" w:lineRule="auto"/>
        <w:jc w:val="center"/>
        <w:rPr>
          <w:sz w:val="28"/>
          <w:szCs w:val="28"/>
        </w:rPr>
      </w:pPr>
    </w:p>
    <w:p w:rsidR="000E7AAC" w:rsidRPr="009C5E63" w:rsidRDefault="000E7AAC" w:rsidP="000E7AAC">
      <w:pPr>
        <w:spacing w:line="360" w:lineRule="auto"/>
        <w:jc w:val="center"/>
        <w:rPr>
          <w:sz w:val="28"/>
          <w:szCs w:val="28"/>
        </w:rPr>
      </w:pPr>
    </w:p>
    <w:p w:rsidR="000E7AAC" w:rsidRPr="009C5E63" w:rsidRDefault="000E7AAC" w:rsidP="000E7AAC">
      <w:pPr>
        <w:spacing w:line="360" w:lineRule="auto"/>
        <w:jc w:val="center"/>
        <w:rPr>
          <w:sz w:val="28"/>
          <w:szCs w:val="28"/>
        </w:rPr>
      </w:pPr>
    </w:p>
    <w:p w:rsidR="000E7AAC" w:rsidRPr="009C5E63" w:rsidRDefault="000E7AAC" w:rsidP="000E7AAC">
      <w:pPr>
        <w:spacing w:line="360" w:lineRule="auto"/>
        <w:jc w:val="center"/>
        <w:rPr>
          <w:sz w:val="28"/>
          <w:szCs w:val="28"/>
        </w:rPr>
      </w:pPr>
    </w:p>
    <w:p w:rsidR="000E7AAC" w:rsidRDefault="000E7AAC" w:rsidP="000E7AAC">
      <w:pPr>
        <w:spacing w:line="360" w:lineRule="auto"/>
        <w:ind w:left="5664"/>
        <w:rPr>
          <w:sz w:val="28"/>
          <w:szCs w:val="28"/>
        </w:rPr>
      </w:pPr>
    </w:p>
    <w:p w:rsidR="000E7AAC" w:rsidRDefault="000E7AAC" w:rsidP="000E7AAC">
      <w:pPr>
        <w:spacing w:line="360" w:lineRule="auto"/>
        <w:ind w:left="5664"/>
        <w:rPr>
          <w:sz w:val="28"/>
          <w:szCs w:val="28"/>
        </w:rPr>
      </w:pPr>
    </w:p>
    <w:p w:rsidR="000E7AAC" w:rsidRDefault="000E7AAC" w:rsidP="009414B6">
      <w:pPr>
        <w:spacing w:line="360" w:lineRule="auto"/>
        <w:ind w:left="4500"/>
        <w:rPr>
          <w:sz w:val="28"/>
          <w:szCs w:val="28"/>
        </w:rPr>
      </w:pPr>
      <w:r>
        <w:rPr>
          <w:sz w:val="28"/>
          <w:szCs w:val="28"/>
        </w:rPr>
        <w:t>Работу выполнили:</w:t>
      </w:r>
      <w:r>
        <w:rPr>
          <w:sz w:val="28"/>
          <w:szCs w:val="28"/>
        </w:rPr>
        <w:tab/>
      </w:r>
      <w:r>
        <w:rPr>
          <w:sz w:val="28"/>
          <w:szCs w:val="28"/>
        </w:rPr>
        <w:tab/>
        <w:t xml:space="preserve">              </w:t>
      </w:r>
    </w:p>
    <w:p w:rsidR="009414B6" w:rsidRDefault="000E7AAC" w:rsidP="009414B6">
      <w:pPr>
        <w:spacing w:line="360" w:lineRule="auto"/>
        <w:ind w:left="4500"/>
      </w:pPr>
      <w:r w:rsidRPr="00204E90">
        <w:t>Гришко А</w:t>
      </w:r>
      <w:r w:rsidR="009414B6">
        <w:t>нна Сергеевна, 11 класс</w:t>
      </w:r>
      <w:r>
        <w:t>,</w:t>
      </w:r>
      <w:r w:rsidRPr="00204E90">
        <w:t xml:space="preserve"> </w:t>
      </w:r>
      <w:r w:rsidR="009414B6">
        <w:t>Лицей №1 г.Перми</w:t>
      </w:r>
    </w:p>
    <w:p w:rsidR="000E7AAC" w:rsidRPr="00204E90" w:rsidRDefault="000E7AAC" w:rsidP="009414B6">
      <w:pPr>
        <w:spacing w:line="360" w:lineRule="auto"/>
        <w:ind w:left="4500"/>
      </w:pPr>
      <w:r w:rsidRPr="00204E90">
        <w:t>Бузмакова К</w:t>
      </w:r>
      <w:r w:rsidR="009414B6">
        <w:t>сения Сергеевна,</w:t>
      </w:r>
      <w:r w:rsidRPr="00204E90">
        <w:t xml:space="preserve"> </w:t>
      </w:r>
      <w:r w:rsidR="009414B6">
        <w:t>11 класс,</w:t>
      </w:r>
      <w:r w:rsidR="009414B6" w:rsidRPr="00204E90">
        <w:t xml:space="preserve"> </w:t>
      </w:r>
      <w:r w:rsidR="009414B6">
        <w:t>Лицей №1 г.Перми</w:t>
      </w:r>
    </w:p>
    <w:p w:rsidR="000E7AAC" w:rsidRDefault="000E7AAC" w:rsidP="009414B6">
      <w:pPr>
        <w:spacing w:line="360" w:lineRule="auto"/>
        <w:ind w:left="4500"/>
        <w:rPr>
          <w:sz w:val="28"/>
          <w:szCs w:val="28"/>
        </w:rPr>
      </w:pPr>
      <w:r>
        <w:rPr>
          <w:sz w:val="28"/>
          <w:szCs w:val="28"/>
        </w:rPr>
        <w:t>Научный руководитель:</w:t>
      </w:r>
    </w:p>
    <w:p w:rsidR="000E7AAC" w:rsidRPr="00204E90" w:rsidRDefault="000E7AAC" w:rsidP="009414B6">
      <w:pPr>
        <w:spacing w:line="360" w:lineRule="auto"/>
        <w:ind w:left="4500"/>
      </w:pPr>
      <w:r w:rsidRPr="00204E90">
        <w:t>Саввина М</w:t>
      </w:r>
      <w:r w:rsidR="00BF3045">
        <w:t>арина Витальевна, учитель физики</w:t>
      </w:r>
    </w:p>
    <w:p w:rsidR="000E7AAC" w:rsidRDefault="000E7AAC" w:rsidP="009414B6">
      <w:pPr>
        <w:spacing w:line="360" w:lineRule="auto"/>
        <w:ind w:left="4500"/>
        <w:rPr>
          <w:sz w:val="28"/>
          <w:szCs w:val="28"/>
        </w:rPr>
      </w:pPr>
      <w:r>
        <w:rPr>
          <w:sz w:val="28"/>
          <w:szCs w:val="28"/>
        </w:rPr>
        <w:t>Научный консультант:</w:t>
      </w:r>
    </w:p>
    <w:p w:rsidR="000E7AAC" w:rsidRPr="00204E90" w:rsidRDefault="000E7AAC" w:rsidP="009414B6">
      <w:pPr>
        <w:spacing w:line="360" w:lineRule="auto"/>
        <w:ind w:left="4500"/>
      </w:pPr>
      <w:r w:rsidRPr="00204E90">
        <w:t xml:space="preserve">Саввина </w:t>
      </w:r>
      <w:r w:rsidR="00BF3045" w:rsidRPr="00204E90">
        <w:t>М</w:t>
      </w:r>
      <w:r w:rsidR="00BF3045">
        <w:t>арина Витальевна, учитель физики</w:t>
      </w:r>
    </w:p>
    <w:p w:rsidR="002D25D7" w:rsidRDefault="002D25D7" w:rsidP="000E7AAC">
      <w:pPr>
        <w:spacing w:line="360" w:lineRule="auto"/>
        <w:ind w:left="5664"/>
        <w:rPr>
          <w:sz w:val="28"/>
          <w:szCs w:val="28"/>
        </w:rPr>
      </w:pPr>
    </w:p>
    <w:p w:rsidR="000E7AAC" w:rsidRPr="009C5E63" w:rsidRDefault="000E7AAC" w:rsidP="000E7AAC">
      <w:pPr>
        <w:spacing w:line="360" w:lineRule="auto"/>
        <w:ind w:left="5664"/>
        <w:rPr>
          <w:sz w:val="28"/>
          <w:szCs w:val="28"/>
        </w:rPr>
      </w:pPr>
    </w:p>
    <w:p w:rsidR="000E7AAC" w:rsidRDefault="000E7AAC" w:rsidP="000E7AAC">
      <w:pPr>
        <w:spacing w:line="360" w:lineRule="auto"/>
        <w:jc w:val="center"/>
        <w:rPr>
          <w:sz w:val="28"/>
          <w:szCs w:val="28"/>
        </w:rPr>
      </w:pPr>
      <w:r>
        <w:rPr>
          <w:sz w:val="28"/>
          <w:szCs w:val="28"/>
        </w:rPr>
        <w:t>Пермь</w:t>
      </w:r>
      <w:r w:rsidR="00BF472F">
        <w:rPr>
          <w:sz w:val="28"/>
          <w:szCs w:val="28"/>
        </w:rPr>
        <w:t>,</w:t>
      </w:r>
      <w:r>
        <w:rPr>
          <w:sz w:val="28"/>
          <w:szCs w:val="28"/>
        </w:rPr>
        <w:t xml:space="preserve"> 2022</w:t>
      </w:r>
    </w:p>
    <w:p w:rsidR="005D1A45" w:rsidRDefault="005D1A45" w:rsidP="005D1A45">
      <w:pPr>
        <w:spacing w:line="360" w:lineRule="auto"/>
        <w:jc w:val="center"/>
        <w:rPr>
          <w:b/>
          <w:sz w:val="28"/>
          <w:szCs w:val="28"/>
        </w:rPr>
      </w:pPr>
      <w:r w:rsidRPr="005D1A45">
        <w:rPr>
          <w:b/>
          <w:sz w:val="28"/>
          <w:szCs w:val="28"/>
        </w:rPr>
        <w:lastRenderedPageBreak/>
        <w:t>Оглавление</w:t>
      </w:r>
    </w:p>
    <w:p w:rsidR="003F3066" w:rsidRDefault="003F3066" w:rsidP="005D1A45">
      <w:pPr>
        <w:spacing w:line="360" w:lineRule="auto"/>
        <w:jc w:val="center"/>
        <w:rPr>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526"/>
        <w:gridCol w:w="8402"/>
        <w:gridCol w:w="643"/>
      </w:tblGrid>
      <w:tr w:rsidR="005D1A45" w:rsidTr="003F3066">
        <w:tc>
          <w:tcPr>
            <w:tcW w:w="8928" w:type="dxa"/>
            <w:gridSpan w:val="2"/>
            <w:vAlign w:val="center"/>
          </w:tcPr>
          <w:p w:rsidR="005D1A45" w:rsidRDefault="005D1A45" w:rsidP="003F3066">
            <w:pPr>
              <w:spacing w:line="360" w:lineRule="auto"/>
              <w:rPr>
                <w:sz w:val="28"/>
                <w:szCs w:val="28"/>
              </w:rPr>
            </w:pPr>
            <w:r>
              <w:rPr>
                <w:sz w:val="28"/>
                <w:szCs w:val="28"/>
              </w:rPr>
              <w:t>В</w:t>
            </w:r>
            <w:r w:rsidR="006B2994">
              <w:rPr>
                <w:sz w:val="28"/>
                <w:szCs w:val="28"/>
              </w:rPr>
              <w:t>ведение</w:t>
            </w:r>
            <w:r w:rsidR="003F3066">
              <w:rPr>
                <w:sz w:val="28"/>
                <w:szCs w:val="28"/>
              </w:rPr>
              <w:t>……………………………………………………………………....</w:t>
            </w:r>
          </w:p>
        </w:tc>
        <w:tc>
          <w:tcPr>
            <w:tcW w:w="643" w:type="dxa"/>
            <w:vAlign w:val="center"/>
          </w:tcPr>
          <w:p w:rsidR="005D1A45" w:rsidRDefault="003F3066" w:rsidP="003F3066">
            <w:pPr>
              <w:spacing w:line="360" w:lineRule="auto"/>
              <w:rPr>
                <w:sz w:val="28"/>
                <w:szCs w:val="28"/>
              </w:rPr>
            </w:pPr>
            <w:r>
              <w:rPr>
                <w:sz w:val="28"/>
                <w:szCs w:val="28"/>
              </w:rPr>
              <w:t>3</w:t>
            </w:r>
          </w:p>
        </w:tc>
      </w:tr>
      <w:tr w:rsidR="003F3066" w:rsidTr="003F3066">
        <w:tc>
          <w:tcPr>
            <w:tcW w:w="526" w:type="dxa"/>
            <w:vAlign w:val="center"/>
          </w:tcPr>
          <w:p w:rsidR="005D1A45" w:rsidRDefault="005D1A45" w:rsidP="003F3066">
            <w:pPr>
              <w:spacing w:line="360" w:lineRule="auto"/>
              <w:rPr>
                <w:sz w:val="28"/>
                <w:szCs w:val="28"/>
              </w:rPr>
            </w:pPr>
            <w:r>
              <w:rPr>
                <w:sz w:val="28"/>
                <w:szCs w:val="28"/>
              </w:rPr>
              <w:t>1.</w:t>
            </w:r>
          </w:p>
        </w:tc>
        <w:tc>
          <w:tcPr>
            <w:tcW w:w="8402" w:type="dxa"/>
            <w:vAlign w:val="center"/>
          </w:tcPr>
          <w:p w:rsidR="005D1A45" w:rsidRDefault="006B2994" w:rsidP="003F3066">
            <w:pPr>
              <w:spacing w:line="360" w:lineRule="auto"/>
              <w:rPr>
                <w:sz w:val="28"/>
                <w:szCs w:val="28"/>
              </w:rPr>
            </w:pPr>
            <w:r>
              <w:rPr>
                <w:sz w:val="28"/>
                <w:szCs w:val="28"/>
              </w:rPr>
              <w:t>Броуновское движение</w:t>
            </w:r>
            <w:r w:rsidR="003F3066">
              <w:rPr>
                <w:sz w:val="28"/>
                <w:szCs w:val="28"/>
              </w:rPr>
              <w:t>………………………………………………….</w:t>
            </w:r>
          </w:p>
        </w:tc>
        <w:tc>
          <w:tcPr>
            <w:tcW w:w="643" w:type="dxa"/>
            <w:vAlign w:val="center"/>
          </w:tcPr>
          <w:p w:rsidR="005D1A45" w:rsidRDefault="003F3066" w:rsidP="003F3066">
            <w:pPr>
              <w:spacing w:line="360" w:lineRule="auto"/>
              <w:rPr>
                <w:sz w:val="28"/>
                <w:szCs w:val="28"/>
              </w:rPr>
            </w:pPr>
            <w:r>
              <w:rPr>
                <w:sz w:val="28"/>
                <w:szCs w:val="28"/>
              </w:rPr>
              <w:t>4</w:t>
            </w:r>
          </w:p>
        </w:tc>
      </w:tr>
      <w:tr w:rsidR="003F3066" w:rsidTr="003F3066">
        <w:tc>
          <w:tcPr>
            <w:tcW w:w="526" w:type="dxa"/>
            <w:vAlign w:val="center"/>
          </w:tcPr>
          <w:p w:rsidR="005D1A45" w:rsidRDefault="005D1A45" w:rsidP="003F3066">
            <w:pPr>
              <w:spacing w:line="360" w:lineRule="auto"/>
              <w:rPr>
                <w:sz w:val="28"/>
                <w:szCs w:val="28"/>
              </w:rPr>
            </w:pPr>
          </w:p>
        </w:tc>
        <w:tc>
          <w:tcPr>
            <w:tcW w:w="8402" w:type="dxa"/>
            <w:vAlign w:val="center"/>
          </w:tcPr>
          <w:p w:rsidR="005D1A45" w:rsidRDefault="006B2994" w:rsidP="003F3066">
            <w:pPr>
              <w:spacing w:line="360" w:lineRule="auto"/>
              <w:rPr>
                <w:sz w:val="28"/>
                <w:szCs w:val="28"/>
              </w:rPr>
            </w:pPr>
            <w:r>
              <w:rPr>
                <w:sz w:val="28"/>
                <w:szCs w:val="28"/>
              </w:rPr>
              <w:t>1.1</w:t>
            </w:r>
            <w:r w:rsidR="00D07AB9">
              <w:rPr>
                <w:sz w:val="28"/>
                <w:szCs w:val="28"/>
              </w:rPr>
              <w:t xml:space="preserve">. Определение броуновского движения…… </w:t>
            </w:r>
            <w:r w:rsidR="003F3066">
              <w:rPr>
                <w:sz w:val="28"/>
                <w:szCs w:val="28"/>
              </w:rPr>
              <w:t>………………………</w:t>
            </w:r>
          </w:p>
        </w:tc>
        <w:tc>
          <w:tcPr>
            <w:tcW w:w="643" w:type="dxa"/>
            <w:vAlign w:val="center"/>
          </w:tcPr>
          <w:p w:rsidR="005D1A45" w:rsidRDefault="00BF472F" w:rsidP="003F3066">
            <w:pPr>
              <w:spacing w:line="360" w:lineRule="auto"/>
              <w:rPr>
                <w:sz w:val="28"/>
                <w:szCs w:val="28"/>
              </w:rPr>
            </w:pPr>
            <w:r>
              <w:rPr>
                <w:sz w:val="28"/>
                <w:szCs w:val="28"/>
              </w:rPr>
              <w:t>4</w:t>
            </w:r>
          </w:p>
        </w:tc>
      </w:tr>
      <w:tr w:rsidR="00D07AB9" w:rsidTr="003F3066">
        <w:tc>
          <w:tcPr>
            <w:tcW w:w="526" w:type="dxa"/>
            <w:vAlign w:val="center"/>
          </w:tcPr>
          <w:p w:rsidR="00D07AB9" w:rsidRDefault="00D07AB9" w:rsidP="003F3066">
            <w:pPr>
              <w:spacing w:line="360" w:lineRule="auto"/>
              <w:rPr>
                <w:sz w:val="28"/>
                <w:szCs w:val="28"/>
              </w:rPr>
            </w:pPr>
          </w:p>
        </w:tc>
        <w:tc>
          <w:tcPr>
            <w:tcW w:w="8402" w:type="dxa"/>
            <w:vAlign w:val="center"/>
          </w:tcPr>
          <w:p w:rsidR="00D07AB9" w:rsidRDefault="00D07AB9" w:rsidP="003F3066">
            <w:pPr>
              <w:spacing w:line="360" w:lineRule="auto"/>
              <w:rPr>
                <w:sz w:val="28"/>
                <w:szCs w:val="28"/>
              </w:rPr>
            </w:pPr>
            <w:r>
              <w:rPr>
                <w:sz w:val="28"/>
                <w:szCs w:val="28"/>
              </w:rPr>
              <w:t>1.2. История открытия броуновского движения………………………</w:t>
            </w:r>
          </w:p>
        </w:tc>
        <w:tc>
          <w:tcPr>
            <w:tcW w:w="643" w:type="dxa"/>
            <w:vAlign w:val="center"/>
          </w:tcPr>
          <w:p w:rsidR="00D07AB9" w:rsidRDefault="00BF472F" w:rsidP="003F3066">
            <w:pPr>
              <w:spacing w:line="360" w:lineRule="auto"/>
              <w:rPr>
                <w:sz w:val="28"/>
                <w:szCs w:val="28"/>
              </w:rPr>
            </w:pPr>
            <w:r>
              <w:rPr>
                <w:sz w:val="28"/>
                <w:szCs w:val="28"/>
              </w:rPr>
              <w:t>4</w:t>
            </w:r>
          </w:p>
        </w:tc>
      </w:tr>
      <w:tr w:rsidR="003F3066" w:rsidTr="003F3066">
        <w:tc>
          <w:tcPr>
            <w:tcW w:w="526" w:type="dxa"/>
            <w:vAlign w:val="center"/>
          </w:tcPr>
          <w:p w:rsidR="005D1A45" w:rsidRDefault="005D1A45" w:rsidP="003F3066">
            <w:pPr>
              <w:spacing w:line="360" w:lineRule="auto"/>
              <w:rPr>
                <w:sz w:val="28"/>
                <w:szCs w:val="28"/>
              </w:rPr>
            </w:pPr>
          </w:p>
        </w:tc>
        <w:tc>
          <w:tcPr>
            <w:tcW w:w="8402" w:type="dxa"/>
            <w:vAlign w:val="center"/>
          </w:tcPr>
          <w:p w:rsidR="005D1A45" w:rsidRDefault="00D07AB9" w:rsidP="003F3066">
            <w:pPr>
              <w:spacing w:line="360" w:lineRule="auto"/>
              <w:rPr>
                <w:sz w:val="28"/>
                <w:szCs w:val="28"/>
              </w:rPr>
            </w:pPr>
            <w:r>
              <w:rPr>
                <w:sz w:val="28"/>
                <w:szCs w:val="28"/>
              </w:rPr>
              <w:t>1.3</w:t>
            </w:r>
            <w:r w:rsidR="006B2994">
              <w:rPr>
                <w:sz w:val="28"/>
                <w:szCs w:val="28"/>
              </w:rPr>
              <w:t>. Исследования броуновского движения</w:t>
            </w:r>
            <w:r w:rsidR="003F3066">
              <w:rPr>
                <w:sz w:val="28"/>
                <w:szCs w:val="28"/>
              </w:rPr>
              <w:t>…………………………...</w:t>
            </w:r>
          </w:p>
        </w:tc>
        <w:tc>
          <w:tcPr>
            <w:tcW w:w="643" w:type="dxa"/>
            <w:vAlign w:val="center"/>
          </w:tcPr>
          <w:p w:rsidR="005D1A45" w:rsidRDefault="00BF472F" w:rsidP="003F3066">
            <w:pPr>
              <w:spacing w:line="360" w:lineRule="auto"/>
              <w:rPr>
                <w:sz w:val="28"/>
                <w:szCs w:val="28"/>
              </w:rPr>
            </w:pPr>
            <w:r>
              <w:rPr>
                <w:sz w:val="28"/>
                <w:szCs w:val="28"/>
              </w:rPr>
              <w:t>5</w:t>
            </w:r>
          </w:p>
        </w:tc>
      </w:tr>
      <w:tr w:rsidR="003F3066" w:rsidTr="003F3066">
        <w:tc>
          <w:tcPr>
            <w:tcW w:w="526" w:type="dxa"/>
            <w:vAlign w:val="center"/>
          </w:tcPr>
          <w:p w:rsidR="005D1A45" w:rsidRDefault="006B2994" w:rsidP="003F3066">
            <w:pPr>
              <w:spacing w:line="360" w:lineRule="auto"/>
              <w:rPr>
                <w:sz w:val="28"/>
                <w:szCs w:val="28"/>
              </w:rPr>
            </w:pPr>
            <w:r>
              <w:rPr>
                <w:sz w:val="28"/>
                <w:szCs w:val="28"/>
              </w:rPr>
              <w:t>2.</w:t>
            </w:r>
          </w:p>
        </w:tc>
        <w:tc>
          <w:tcPr>
            <w:tcW w:w="8402" w:type="dxa"/>
            <w:vAlign w:val="center"/>
          </w:tcPr>
          <w:p w:rsidR="005D1A45" w:rsidRDefault="003F3066" w:rsidP="003F3066">
            <w:pPr>
              <w:spacing w:line="360" w:lineRule="auto"/>
              <w:rPr>
                <w:sz w:val="28"/>
                <w:szCs w:val="28"/>
              </w:rPr>
            </w:pPr>
            <w:r>
              <w:rPr>
                <w:sz w:val="28"/>
                <w:szCs w:val="28"/>
              </w:rPr>
              <w:t>Практическая работа……………………………………………………</w:t>
            </w:r>
          </w:p>
        </w:tc>
        <w:tc>
          <w:tcPr>
            <w:tcW w:w="643" w:type="dxa"/>
            <w:vAlign w:val="center"/>
          </w:tcPr>
          <w:p w:rsidR="005D1A45" w:rsidRDefault="00BF472F" w:rsidP="003F3066">
            <w:pPr>
              <w:spacing w:line="360" w:lineRule="auto"/>
              <w:rPr>
                <w:sz w:val="28"/>
                <w:szCs w:val="28"/>
              </w:rPr>
            </w:pPr>
            <w:r>
              <w:rPr>
                <w:sz w:val="28"/>
                <w:szCs w:val="28"/>
              </w:rPr>
              <w:t>8</w:t>
            </w:r>
          </w:p>
        </w:tc>
      </w:tr>
      <w:tr w:rsidR="006B2994" w:rsidTr="003F3066">
        <w:tc>
          <w:tcPr>
            <w:tcW w:w="8928" w:type="dxa"/>
            <w:gridSpan w:val="2"/>
            <w:vAlign w:val="center"/>
          </w:tcPr>
          <w:p w:rsidR="006B2994" w:rsidRDefault="006B2994" w:rsidP="003F3066">
            <w:pPr>
              <w:spacing w:line="360" w:lineRule="auto"/>
              <w:rPr>
                <w:sz w:val="28"/>
                <w:szCs w:val="28"/>
              </w:rPr>
            </w:pPr>
            <w:r>
              <w:rPr>
                <w:sz w:val="28"/>
                <w:szCs w:val="28"/>
              </w:rPr>
              <w:t>Заключение</w:t>
            </w:r>
            <w:r w:rsidR="003F3066">
              <w:rPr>
                <w:sz w:val="28"/>
                <w:szCs w:val="28"/>
              </w:rPr>
              <w:t>…………………………………………………………………...</w:t>
            </w:r>
          </w:p>
        </w:tc>
        <w:tc>
          <w:tcPr>
            <w:tcW w:w="643" w:type="dxa"/>
            <w:vAlign w:val="center"/>
          </w:tcPr>
          <w:p w:rsidR="006B2994" w:rsidRDefault="00BF472F" w:rsidP="003F3066">
            <w:pPr>
              <w:spacing w:line="360" w:lineRule="auto"/>
              <w:rPr>
                <w:sz w:val="28"/>
                <w:szCs w:val="28"/>
              </w:rPr>
            </w:pPr>
            <w:r>
              <w:rPr>
                <w:sz w:val="28"/>
                <w:szCs w:val="28"/>
              </w:rPr>
              <w:t>21</w:t>
            </w:r>
          </w:p>
        </w:tc>
      </w:tr>
      <w:tr w:rsidR="003F3066" w:rsidTr="003F3066">
        <w:tc>
          <w:tcPr>
            <w:tcW w:w="8928" w:type="dxa"/>
            <w:gridSpan w:val="2"/>
            <w:vAlign w:val="center"/>
          </w:tcPr>
          <w:p w:rsidR="003F3066" w:rsidRDefault="003F3066" w:rsidP="003F3066">
            <w:pPr>
              <w:spacing w:line="360" w:lineRule="auto"/>
              <w:rPr>
                <w:sz w:val="28"/>
                <w:szCs w:val="28"/>
              </w:rPr>
            </w:pPr>
            <w:r w:rsidRPr="005D1A45">
              <w:rPr>
                <w:sz w:val="28"/>
                <w:szCs w:val="28"/>
              </w:rPr>
              <w:t>Список используемой литературы</w:t>
            </w:r>
            <w:r>
              <w:rPr>
                <w:sz w:val="28"/>
                <w:szCs w:val="28"/>
              </w:rPr>
              <w:t>…………………………………………..</w:t>
            </w:r>
          </w:p>
        </w:tc>
        <w:tc>
          <w:tcPr>
            <w:tcW w:w="643" w:type="dxa"/>
            <w:vAlign w:val="center"/>
          </w:tcPr>
          <w:p w:rsidR="003F3066" w:rsidRDefault="00BF472F" w:rsidP="003F3066">
            <w:pPr>
              <w:spacing w:line="360" w:lineRule="auto"/>
              <w:rPr>
                <w:sz w:val="28"/>
                <w:szCs w:val="28"/>
              </w:rPr>
            </w:pPr>
            <w:r>
              <w:rPr>
                <w:sz w:val="28"/>
                <w:szCs w:val="28"/>
              </w:rPr>
              <w:t>22</w:t>
            </w:r>
          </w:p>
        </w:tc>
      </w:tr>
      <w:tr w:rsidR="003F3066" w:rsidTr="003F3066">
        <w:tc>
          <w:tcPr>
            <w:tcW w:w="8928" w:type="dxa"/>
            <w:gridSpan w:val="2"/>
            <w:vAlign w:val="center"/>
          </w:tcPr>
          <w:p w:rsidR="003F3066" w:rsidRPr="005D1A45" w:rsidRDefault="000F2886" w:rsidP="003F3066">
            <w:pPr>
              <w:spacing w:line="360" w:lineRule="auto"/>
              <w:rPr>
                <w:sz w:val="28"/>
                <w:szCs w:val="28"/>
              </w:rPr>
            </w:pPr>
            <w:r>
              <w:rPr>
                <w:sz w:val="28"/>
                <w:szCs w:val="28"/>
              </w:rPr>
              <w:t>Англоязычная аннотация………...</w:t>
            </w:r>
            <w:r w:rsidR="003F3066">
              <w:rPr>
                <w:sz w:val="28"/>
                <w:szCs w:val="28"/>
              </w:rPr>
              <w:t>…………………………………………..</w:t>
            </w:r>
          </w:p>
        </w:tc>
        <w:tc>
          <w:tcPr>
            <w:tcW w:w="643" w:type="dxa"/>
            <w:vAlign w:val="center"/>
          </w:tcPr>
          <w:p w:rsidR="003F3066" w:rsidRDefault="00BF472F" w:rsidP="003F3066">
            <w:pPr>
              <w:spacing w:line="360" w:lineRule="auto"/>
              <w:rPr>
                <w:sz w:val="28"/>
                <w:szCs w:val="28"/>
              </w:rPr>
            </w:pPr>
            <w:r>
              <w:rPr>
                <w:sz w:val="28"/>
                <w:szCs w:val="28"/>
              </w:rPr>
              <w:t>23</w:t>
            </w:r>
          </w:p>
        </w:tc>
      </w:tr>
    </w:tbl>
    <w:p w:rsidR="005D1A45" w:rsidRPr="005D1A45" w:rsidRDefault="005D1A45" w:rsidP="005D1A45">
      <w:pPr>
        <w:spacing w:line="360" w:lineRule="auto"/>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3F3066" w:rsidP="003F3066">
      <w:pPr>
        <w:spacing w:line="360" w:lineRule="auto"/>
        <w:jc w:val="center"/>
        <w:rPr>
          <w:b/>
          <w:sz w:val="28"/>
          <w:szCs w:val="28"/>
        </w:rPr>
      </w:pPr>
      <w:r w:rsidRPr="008311B7">
        <w:rPr>
          <w:b/>
          <w:sz w:val="28"/>
          <w:szCs w:val="28"/>
        </w:rPr>
        <w:lastRenderedPageBreak/>
        <w:t>Введение</w:t>
      </w:r>
    </w:p>
    <w:p w:rsidR="008311B7" w:rsidRPr="008311B7" w:rsidRDefault="008311B7" w:rsidP="003F3066">
      <w:pPr>
        <w:spacing w:line="360" w:lineRule="auto"/>
        <w:jc w:val="center"/>
        <w:rPr>
          <w:b/>
          <w:sz w:val="28"/>
          <w:szCs w:val="28"/>
        </w:rPr>
      </w:pPr>
    </w:p>
    <w:p w:rsidR="00E15517" w:rsidRDefault="00D07AB9" w:rsidP="003F3066">
      <w:pPr>
        <w:spacing w:line="360" w:lineRule="auto"/>
        <w:jc w:val="both"/>
        <w:rPr>
          <w:sz w:val="28"/>
          <w:szCs w:val="28"/>
        </w:rPr>
      </w:pPr>
      <w:r>
        <w:rPr>
          <w:sz w:val="28"/>
          <w:szCs w:val="28"/>
        </w:rPr>
        <w:tab/>
        <w:t xml:space="preserve">Данная работа направлена на изучение </w:t>
      </w:r>
      <w:r w:rsidR="00980401">
        <w:rPr>
          <w:sz w:val="28"/>
          <w:szCs w:val="28"/>
        </w:rPr>
        <w:t>броуновского движения. Это явление окружает нас повсюду и является свидетельством существования непрерывного хаотического теплового движения.</w:t>
      </w:r>
      <w:r w:rsidR="00E15517">
        <w:rPr>
          <w:sz w:val="28"/>
          <w:szCs w:val="28"/>
        </w:rPr>
        <w:t xml:space="preserve"> Хотя броуновское движение было </w:t>
      </w:r>
      <w:r w:rsidR="00876FFF">
        <w:rPr>
          <w:sz w:val="28"/>
          <w:szCs w:val="28"/>
        </w:rPr>
        <w:t>описано</w:t>
      </w:r>
      <w:r w:rsidR="00E15517">
        <w:rPr>
          <w:sz w:val="28"/>
          <w:szCs w:val="28"/>
        </w:rPr>
        <w:t xml:space="preserve"> практически двести лет назад, </w:t>
      </w:r>
      <w:r w:rsidR="00876FFF">
        <w:rPr>
          <w:sz w:val="28"/>
          <w:szCs w:val="28"/>
        </w:rPr>
        <w:t xml:space="preserve">интерес в научном мире не угасает и </w:t>
      </w:r>
      <w:r w:rsidR="00E15517">
        <w:rPr>
          <w:sz w:val="28"/>
          <w:szCs w:val="28"/>
        </w:rPr>
        <w:t>исследования на эту тему проводятся до сих пор.</w:t>
      </w:r>
    </w:p>
    <w:p w:rsidR="003F3066" w:rsidRDefault="00E15517" w:rsidP="00876FFF">
      <w:pPr>
        <w:spacing w:line="360" w:lineRule="auto"/>
        <w:ind w:firstLine="708"/>
        <w:jc w:val="both"/>
        <w:rPr>
          <w:sz w:val="28"/>
          <w:szCs w:val="28"/>
        </w:rPr>
      </w:pPr>
      <w:r>
        <w:rPr>
          <w:sz w:val="28"/>
          <w:szCs w:val="28"/>
        </w:rPr>
        <w:t xml:space="preserve">Целью данной работы является наблюдение и нахождение скорости </w:t>
      </w:r>
      <w:r w:rsidR="00876FFF">
        <w:rPr>
          <w:sz w:val="28"/>
          <w:szCs w:val="28"/>
        </w:rPr>
        <w:t xml:space="preserve">различных </w:t>
      </w:r>
      <w:r>
        <w:rPr>
          <w:sz w:val="28"/>
          <w:szCs w:val="28"/>
        </w:rPr>
        <w:t>броуновских частиц.</w:t>
      </w: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5D1A45" w:rsidRDefault="005D1A45" w:rsidP="000E7AAC">
      <w:pPr>
        <w:spacing w:line="360" w:lineRule="auto"/>
        <w:ind w:left="5664"/>
        <w:jc w:val="both"/>
        <w:rPr>
          <w:sz w:val="28"/>
          <w:szCs w:val="28"/>
        </w:rPr>
      </w:pPr>
    </w:p>
    <w:p w:rsidR="00BF472F" w:rsidRDefault="00BF472F" w:rsidP="000E7AAC">
      <w:pPr>
        <w:spacing w:line="360" w:lineRule="auto"/>
        <w:ind w:left="5664"/>
        <w:jc w:val="both"/>
        <w:rPr>
          <w:sz w:val="28"/>
          <w:szCs w:val="28"/>
        </w:rPr>
      </w:pPr>
    </w:p>
    <w:p w:rsidR="005D1A45" w:rsidRDefault="005D1A45" w:rsidP="00876FFF">
      <w:pPr>
        <w:spacing w:line="360" w:lineRule="auto"/>
        <w:jc w:val="both"/>
        <w:rPr>
          <w:sz w:val="28"/>
          <w:szCs w:val="28"/>
        </w:rPr>
      </w:pPr>
    </w:p>
    <w:p w:rsidR="00876FFF" w:rsidRDefault="00BF472F" w:rsidP="00BF472F">
      <w:pPr>
        <w:spacing w:line="360" w:lineRule="auto"/>
        <w:jc w:val="center"/>
        <w:rPr>
          <w:b/>
          <w:sz w:val="28"/>
          <w:szCs w:val="28"/>
        </w:rPr>
      </w:pPr>
      <w:r>
        <w:rPr>
          <w:b/>
          <w:sz w:val="28"/>
          <w:szCs w:val="28"/>
        </w:rPr>
        <w:lastRenderedPageBreak/>
        <w:t xml:space="preserve">1. </w:t>
      </w:r>
      <w:r w:rsidR="008311B7" w:rsidRPr="008311B7">
        <w:rPr>
          <w:b/>
          <w:sz w:val="28"/>
          <w:szCs w:val="28"/>
        </w:rPr>
        <w:t>Броуновское движение</w:t>
      </w:r>
    </w:p>
    <w:p w:rsidR="00BF472F" w:rsidRDefault="00BF472F" w:rsidP="00BF472F">
      <w:pPr>
        <w:spacing w:line="360" w:lineRule="auto"/>
        <w:jc w:val="center"/>
        <w:rPr>
          <w:b/>
          <w:sz w:val="28"/>
          <w:szCs w:val="28"/>
        </w:rPr>
      </w:pPr>
    </w:p>
    <w:p w:rsidR="00BF472F" w:rsidRPr="00C75475" w:rsidRDefault="00BF472F" w:rsidP="00BF472F">
      <w:pPr>
        <w:spacing w:line="360" w:lineRule="auto"/>
        <w:jc w:val="center"/>
        <w:rPr>
          <w:b/>
          <w:sz w:val="28"/>
          <w:szCs w:val="28"/>
        </w:rPr>
      </w:pPr>
      <w:r>
        <w:rPr>
          <w:b/>
          <w:sz w:val="28"/>
          <w:szCs w:val="28"/>
        </w:rPr>
        <w:t>1.1. Определение броуновского движения</w:t>
      </w:r>
    </w:p>
    <w:p w:rsidR="00BF472F" w:rsidRPr="00C75475" w:rsidRDefault="00BF472F" w:rsidP="00BF472F">
      <w:pPr>
        <w:spacing w:line="360" w:lineRule="auto"/>
        <w:ind w:firstLine="708"/>
        <w:jc w:val="both"/>
        <w:rPr>
          <w:color w:val="1D1D1B"/>
          <w:sz w:val="28"/>
          <w:szCs w:val="28"/>
        </w:rPr>
      </w:pPr>
      <w:r w:rsidRPr="00C75475">
        <w:rPr>
          <w:bCs/>
          <w:sz w:val="28"/>
          <w:szCs w:val="28"/>
          <w:shd w:val="clear" w:color="auto" w:fill="FFFFFF"/>
        </w:rPr>
        <w:t xml:space="preserve">Броуновское движение </w:t>
      </w:r>
      <w:r w:rsidRPr="00C75475">
        <w:rPr>
          <w:sz w:val="28"/>
          <w:szCs w:val="28"/>
          <w:shd w:val="clear" w:color="auto" w:fill="FFFFFF"/>
        </w:rPr>
        <w:t xml:space="preserve">— беспорядочное движение микроскопических видимых взвешенных частиц твёрдого вещества в жидкости или газе, вызываемое тепловым движением частиц жидкости или газа. Движение частиц хаотично и никогда не прекращается. </w:t>
      </w:r>
      <w:r w:rsidRPr="00C75475">
        <w:rPr>
          <w:color w:val="202122"/>
          <w:sz w:val="28"/>
          <w:szCs w:val="28"/>
          <w:shd w:val="clear" w:color="auto" w:fill="FFFFFF"/>
        </w:rPr>
        <w:t xml:space="preserve">Броуновское движение происходит из-за </w:t>
      </w:r>
      <w:r w:rsidRPr="00C75475">
        <w:rPr>
          <w:sz w:val="28"/>
          <w:szCs w:val="28"/>
        </w:rPr>
        <w:t xml:space="preserve">отсутствия точной компенсации ударов, испытываемых частицей со стороны окружающей среды, так как </w:t>
      </w:r>
      <w:r w:rsidRPr="00C75475">
        <w:rPr>
          <w:color w:val="202122"/>
          <w:sz w:val="28"/>
          <w:szCs w:val="28"/>
          <w:shd w:val="clear" w:color="auto" w:fill="FFFFFF"/>
        </w:rPr>
        <w:t xml:space="preserve">все жидкости и газы состоят из атомов или молекул — мельчайших частиц, которые непрерывно толкают броуновскую частицу с разных сторон. </w:t>
      </w:r>
      <w:r w:rsidRPr="00C75475">
        <w:rPr>
          <w:sz w:val="28"/>
          <w:szCs w:val="28"/>
          <w:shd w:val="clear" w:color="auto" w:fill="FFFFFF"/>
        </w:rPr>
        <w:t>Оно является наглядным экспериментальным подтверждением хаотического теплового движения атомов и молекул, являющегося фундаментальным положением молекулярно-кинетической теории.</w:t>
      </w:r>
      <w:r w:rsidRPr="00C75475">
        <w:rPr>
          <w:rFonts w:ascii="Arial" w:hAnsi="Arial" w:cs="Arial"/>
          <w:color w:val="1D1D1B"/>
          <w:sz w:val="28"/>
          <w:szCs w:val="28"/>
        </w:rPr>
        <w:t xml:space="preserve"> </w:t>
      </w:r>
      <w:r w:rsidRPr="00C75475">
        <w:rPr>
          <w:color w:val="1D1D1B"/>
          <w:sz w:val="28"/>
          <w:szCs w:val="28"/>
        </w:rPr>
        <w:t>В основе МКТ строения вещества лежат следующие утверждения:</w:t>
      </w:r>
    </w:p>
    <w:p w:rsidR="00BF472F" w:rsidRPr="00C75475" w:rsidRDefault="00BF472F" w:rsidP="00BF472F">
      <w:pPr>
        <w:spacing w:line="360" w:lineRule="auto"/>
        <w:ind w:firstLine="708"/>
        <w:jc w:val="both"/>
        <w:rPr>
          <w:sz w:val="28"/>
          <w:szCs w:val="28"/>
        </w:rPr>
      </w:pPr>
      <w:r w:rsidRPr="00C75475">
        <w:rPr>
          <w:sz w:val="28"/>
          <w:szCs w:val="28"/>
        </w:rPr>
        <w:t>1.Все вещества состоят из частиц, между которыми есть промежутки.</w:t>
      </w:r>
    </w:p>
    <w:p w:rsidR="00BF472F" w:rsidRPr="00C75475" w:rsidRDefault="00BF472F" w:rsidP="00BF472F">
      <w:pPr>
        <w:spacing w:line="360" w:lineRule="auto"/>
        <w:ind w:firstLine="708"/>
        <w:jc w:val="both"/>
        <w:rPr>
          <w:sz w:val="28"/>
          <w:szCs w:val="28"/>
        </w:rPr>
      </w:pPr>
      <w:r w:rsidRPr="00C75475">
        <w:rPr>
          <w:sz w:val="28"/>
          <w:szCs w:val="28"/>
        </w:rPr>
        <w:t>2. Частицы движутся хаотично и непрерывно.</w:t>
      </w:r>
    </w:p>
    <w:p w:rsidR="00BF472F" w:rsidRPr="00C75475" w:rsidRDefault="00BF472F" w:rsidP="00BF472F">
      <w:pPr>
        <w:spacing w:line="360" w:lineRule="auto"/>
        <w:ind w:firstLine="708"/>
        <w:jc w:val="both"/>
        <w:rPr>
          <w:sz w:val="28"/>
          <w:szCs w:val="28"/>
        </w:rPr>
      </w:pPr>
      <w:r w:rsidRPr="00C75475">
        <w:rPr>
          <w:sz w:val="28"/>
          <w:szCs w:val="28"/>
        </w:rPr>
        <w:t>3.Частицы взаимодействуют друг с другом силами притяжения и отталкивания.</w:t>
      </w:r>
    </w:p>
    <w:p w:rsidR="00BF472F" w:rsidRDefault="00BF472F" w:rsidP="00BF472F">
      <w:pPr>
        <w:spacing w:line="360" w:lineRule="auto"/>
        <w:ind w:firstLine="708"/>
        <w:jc w:val="both"/>
        <w:rPr>
          <w:sz w:val="28"/>
          <w:szCs w:val="28"/>
          <w:shd w:val="clear" w:color="auto" w:fill="FFFFFF"/>
        </w:rPr>
      </w:pPr>
      <w:r w:rsidRPr="00C75475">
        <w:rPr>
          <w:sz w:val="28"/>
          <w:szCs w:val="28"/>
          <w:shd w:val="clear" w:color="auto" w:fill="FFFFFF"/>
        </w:rPr>
        <w:t>Опытные подтверждения II положения МКТ: диффузия, броуновское движение, стремление газа занять любой объем.</w:t>
      </w:r>
    </w:p>
    <w:p w:rsidR="00BF472F" w:rsidRPr="00C75475" w:rsidRDefault="00BF472F" w:rsidP="00BF472F">
      <w:pPr>
        <w:spacing w:line="360" w:lineRule="auto"/>
        <w:jc w:val="both"/>
        <w:rPr>
          <w:sz w:val="28"/>
          <w:szCs w:val="28"/>
        </w:rPr>
      </w:pPr>
    </w:p>
    <w:p w:rsidR="00BF472F" w:rsidRPr="00C75475" w:rsidRDefault="00BF472F" w:rsidP="00BF472F">
      <w:pPr>
        <w:spacing w:line="360" w:lineRule="auto"/>
        <w:jc w:val="center"/>
        <w:rPr>
          <w:b/>
          <w:sz w:val="28"/>
          <w:szCs w:val="28"/>
          <w:shd w:val="clear" w:color="auto" w:fill="FFFFFF"/>
        </w:rPr>
      </w:pPr>
      <w:r w:rsidRPr="00C75475">
        <w:rPr>
          <w:b/>
          <w:sz w:val="28"/>
          <w:szCs w:val="28"/>
          <w:shd w:val="clear" w:color="auto" w:fill="FFFFFF"/>
        </w:rPr>
        <w:t>1.2. История открытия броуновского движения</w:t>
      </w:r>
    </w:p>
    <w:p w:rsidR="00BF472F" w:rsidRDefault="00BF472F" w:rsidP="00BF472F">
      <w:pPr>
        <w:pStyle w:val="a7"/>
        <w:shd w:val="clear" w:color="auto" w:fill="FFFFFF"/>
        <w:spacing w:before="120" w:beforeAutospacing="0" w:after="120" w:afterAutospacing="0" w:line="360" w:lineRule="auto"/>
        <w:ind w:firstLine="708"/>
        <w:jc w:val="both"/>
        <w:rPr>
          <w:sz w:val="28"/>
          <w:szCs w:val="28"/>
          <w:shd w:val="clear" w:color="auto" w:fill="FFFFFF"/>
        </w:rPr>
      </w:pPr>
      <w:r w:rsidRPr="00C75475">
        <w:rPr>
          <w:sz w:val="28"/>
          <w:szCs w:val="28"/>
        </w:rPr>
        <w:t>Примерно в 1785 году, </w:t>
      </w:r>
      <w:hyperlink r:id="rId7" w:tooltip="Ингенхауз, Ян" w:history="1">
        <w:r w:rsidRPr="00C75475">
          <w:rPr>
            <w:rStyle w:val="a6"/>
            <w:color w:val="auto"/>
            <w:sz w:val="28"/>
            <w:szCs w:val="28"/>
            <w:u w:val="none"/>
          </w:rPr>
          <w:t>Ян Ингенхауз</w:t>
        </w:r>
      </w:hyperlink>
      <w:r w:rsidRPr="00C75475">
        <w:rPr>
          <w:sz w:val="28"/>
          <w:szCs w:val="28"/>
        </w:rPr>
        <w:t> систематически изучал броуновское движение частиц угольной пыли на поверхности спирта. В 1827 году </w:t>
      </w:r>
      <w:hyperlink r:id="rId8" w:tooltip="Броун, Роберт" w:history="1">
        <w:r w:rsidRPr="00C75475">
          <w:rPr>
            <w:rStyle w:val="a6"/>
            <w:color w:val="auto"/>
            <w:sz w:val="28"/>
            <w:szCs w:val="28"/>
            <w:u w:val="none"/>
          </w:rPr>
          <w:t>Роберт Броун</w:t>
        </w:r>
      </w:hyperlink>
      <w:r w:rsidRPr="00C75475">
        <w:rPr>
          <w:sz w:val="28"/>
          <w:szCs w:val="28"/>
        </w:rPr>
        <w:t> </w:t>
      </w:r>
      <w:r w:rsidRPr="00C75475">
        <w:rPr>
          <w:sz w:val="28"/>
          <w:szCs w:val="28"/>
          <w:shd w:val="clear" w:color="auto" w:fill="FFFFFF"/>
        </w:rPr>
        <w:t xml:space="preserve">(1773-1858) </w:t>
      </w:r>
      <w:r w:rsidRPr="00C75475">
        <w:rPr>
          <w:sz w:val="28"/>
          <w:szCs w:val="28"/>
        </w:rPr>
        <w:t xml:space="preserve">переоткрыл броуновское движение, </w:t>
      </w:r>
      <w:r w:rsidRPr="00C75475">
        <w:rPr>
          <w:sz w:val="28"/>
          <w:szCs w:val="28"/>
          <w:shd w:val="clear" w:color="auto" w:fill="FFFFFF"/>
        </w:rPr>
        <w:t>именно в его честь оно и названо. Роберт Броун занимался активными исследованиями пыльцы разных растений. Особенно сильно его интересовало, то, какое участие пыльца принимает в размножении растений. И вот как то, наблюдая в </w:t>
      </w:r>
      <w:hyperlink r:id="rId9" w:tgtFrame="_blank" w:history="1">
        <w:r w:rsidRPr="00C75475">
          <w:rPr>
            <w:rStyle w:val="a6"/>
            <w:color w:val="auto"/>
            <w:sz w:val="28"/>
            <w:szCs w:val="28"/>
            <w:u w:val="none"/>
            <w:bdr w:val="none" w:sz="0" w:space="0" w:color="auto" w:frame="1"/>
            <w:shd w:val="clear" w:color="auto" w:fill="FFFFFF"/>
          </w:rPr>
          <w:t>микроскоп</w:t>
        </w:r>
      </w:hyperlink>
      <w:r w:rsidRPr="00C75475">
        <w:rPr>
          <w:sz w:val="28"/>
          <w:szCs w:val="28"/>
          <w:shd w:val="clear" w:color="auto" w:fill="FFFFFF"/>
        </w:rPr>
        <w:t xml:space="preserve"> движение пыльцы в овощном соке, ученый заметил, что мелкие </w:t>
      </w:r>
      <w:r w:rsidRPr="00C75475">
        <w:rPr>
          <w:sz w:val="28"/>
          <w:szCs w:val="28"/>
          <w:shd w:val="clear" w:color="auto" w:fill="FFFFFF"/>
        </w:rPr>
        <w:lastRenderedPageBreak/>
        <w:t>частицы то и дело совершают случайные извилистые движения. Сначала Роберт Броун подумал, что он наблюдает движение, даже «танец» каких-то живых микроорганизмов, ведь и сама пыльца – это, по сути, мужские половые клетки растений. Но похожее движение имели и частицы мертвых растений, и даже растений засушенных сто лет назад в гербариях. Еще больше удивился ученый, когда стал исследовать неживую материю: мелкие частицы угля, сажи, и даже частички пыли лондонского воздуха. Затем под микроскоп исследователя попало стекло, различные и разнообразные минералы. И везде были замечены эти «активные молекулы», пребывающие в постоянном и хаотичном движении. Однако объяснить это явление Броун не смог. Его наблюдение подтвердили и другие ученые.</w:t>
      </w:r>
    </w:p>
    <w:p w:rsidR="00BF472F" w:rsidRPr="00C75475" w:rsidRDefault="00BF472F" w:rsidP="00BF472F">
      <w:pPr>
        <w:pStyle w:val="a7"/>
        <w:shd w:val="clear" w:color="auto" w:fill="FFFFFF"/>
        <w:spacing w:before="120" w:beforeAutospacing="0" w:after="120" w:afterAutospacing="0" w:line="360" w:lineRule="auto"/>
        <w:ind w:firstLine="708"/>
        <w:jc w:val="both"/>
        <w:rPr>
          <w:sz w:val="28"/>
          <w:szCs w:val="28"/>
        </w:rPr>
      </w:pPr>
    </w:p>
    <w:p w:rsidR="00BF472F" w:rsidRDefault="00BF472F" w:rsidP="00BF472F">
      <w:pPr>
        <w:pStyle w:val="a7"/>
        <w:shd w:val="clear" w:color="auto" w:fill="FFFFFF"/>
        <w:spacing w:before="120" w:beforeAutospacing="0" w:after="120" w:afterAutospacing="0" w:line="360" w:lineRule="auto"/>
        <w:jc w:val="center"/>
        <w:rPr>
          <w:b/>
          <w:sz w:val="28"/>
          <w:szCs w:val="28"/>
          <w:shd w:val="clear" w:color="auto" w:fill="FFFFFF"/>
        </w:rPr>
      </w:pPr>
      <w:r w:rsidRPr="00C75475">
        <w:rPr>
          <w:b/>
          <w:sz w:val="28"/>
          <w:szCs w:val="28"/>
          <w:shd w:val="clear" w:color="auto" w:fill="FFFFFF"/>
        </w:rPr>
        <w:t>1.3. Исследования броуновского движения</w:t>
      </w:r>
    </w:p>
    <w:p w:rsidR="00BF472F" w:rsidRPr="00C75475" w:rsidRDefault="00BF472F" w:rsidP="00BF472F">
      <w:pPr>
        <w:pStyle w:val="14"/>
      </w:pPr>
      <w:r w:rsidRPr="00C75475">
        <w:t xml:space="preserve">Было подмечено, что частицы имеют свойство ускоряться с увеличением температуры, а также с уменьшением размера самих частиц. А при увеличении вязкости среды, в которой они находились, их движение наоборот, замедлялось. </w:t>
      </w:r>
    </w:p>
    <w:p w:rsidR="00BF472F" w:rsidRPr="00C75475" w:rsidRDefault="00BF472F" w:rsidP="00BF472F">
      <w:pPr>
        <w:pStyle w:val="14"/>
      </w:pPr>
      <w:r w:rsidRPr="00C75475">
        <w:t>Наиболее точные исследования броуновского движения в XIX веке провёл французский физик </w:t>
      </w:r>
      <w:hyperlink r:id="rId10" w:tooltip="Гуи, Луи Жорж" w:history="1">
        <w:r w:rsidRPr="00C75475">
          <w:rPr>
            <w:rStyle w:val="a6"/>
            <w:color w:val="auto"/>
            <w:u w:val="none"/>
          </w:rPr>
          <w:t>Луи Жорж Гуи</w:t>
        </w:r>
      </w:hyperlink>
      <w:r w:rsidRPr="00C75475">
        <w:t>. Он установил, что интенсивность броуновского движения возрастает с уменьшением внутреннего трения жидкости, никак не зависит от интенсивности освещения и внешнего электромагнитного поля. Он также пришёл к выводу, что броуновское движение вызвано влиянием теплового движения молекул и оценил скорость броуновских частиц, она оказалась равной приблизительно одной стомиллионной молекулярной скорости.</w:t>
      </w:r>
    </w:p>
    <w:p w:rsidR="00BF472F" w:rsidRPr="00C75475" w:rsidRDefault="00BF472F" w:rsidP="00BF472F">
      <w:pPr>
        <w:spacing w:line="360" w:lineRule="auto"/>
        <w:ind w:firstLine="708"/>
        <w:jc w:val="both"/>
        <w:rPr>
          <w:color w:val="000000"/>
          <w:sz w:val="28"/>
          <w:szCs w:val="28"/>
          <w:shd w:val="clear" w:color="auto" w:fill="FFFFFF"/>
        </w:rPr>
      </w:pPr>
      <w:r w:rsidRPr="00C75475">
        <w:rPr>
          <w:sz w:val="28"/>
          <w:szCs w:val="28"/>
          <w:shd w:val="clear" w:color="auto" w:fill="FFFFFF"/>
        </w:rPr>
        <w:t xml:space="preserve">Несмотря на кажущийся полный беспорядок, случайные перемещения броуновских частиц оказалось всё же возможно описать математическую зависимость. Впервые строгое объяснение броуновского движения дали в 1905 году польский физик и математик Мариан Смолуховский и один из </w:t>
      </w:r>
      <w:r w:rsidRPr="00C75475">
        <w:rPr>
          <w:sz w:val="28"/>
          <w:szCs w:val="28"/>
          <w:shd w:val="clear" w:color="auto" w:fill="FFFFFF"/>
        </w:rPr>
        <w:lastRenderedPageBreak/>
        <w:t>светочей мировой науки – знаменитый Альберт Эйнштейн, который в то время еще был молодым и никому известным работником в Патентном бюро швейцарского города Берна.  Альберт Эйнштейн, не зная о наблюдениях Броуна, опубликовал статью, в которой с помощью математических вычислений рассуждал о том, что если небольшую частицу вещества поместить в воду, то она начнёт перемещаться в разных направлениях. Движение частицы будет результатом бомбардировки её со всех сторон молекулами воды. В определённый момент времени молекулы воды ударяют частицу больше по одной стороне, чем по другой, что приводит к, казалось бы, случайному характеру движения. В результате оба ученых в создали свою теорию, которую можно также называть теорией</w:t>
      </w:r>
      <w:r w:rsidRPr="00C75475">
        <w:rPr>
          <w:bCs/>
          <w:color w:val="333333"/>
          <w:sz w:val="28"/>
          <w:szCs w:val="28"/>
          <w:shd w:val="clear" w:color="auto" w:fill="FFFFFF"/>
        </w:rPr>
        <w:t xml:space="preserve"> </w:t>
      </w:r>
      <w:r w:rsidRPr="00C75475">
        <w:rPr>
          <w:bCs/>
          <w:color w:val="000000"/>
          <w:sz w:val="28"/>
          <w:szCs w:val="28"/>
          <w:shd w:val="clear" w:color="auto" w:fill="FFFFFF"/>
        </w:rPr>
        <w:t>Эйнштейна</w:t>
      </w:r>
      <w:r w:rsidRPr="00C75475">
        <w:rPr>
          <w:color w:val="000000"/>
          <w:sz w:val="28"/>
          <w:szCs w:val="28"/>
          <w:shd w:val="clear" w:color="auto" w:fill="FFFFFF"/>
        </w:rPr>
        <w:t> — </w:t>
      </w:r>
      <w:r w:rsidRPr="00C75475">
        <w:rPr>
          <w:bCs/>
          <w:color w:val="000000"/>
          <w:sz w:val="28"/>
          <w:szCs w:val="28"/>
          <w:shd w:val="clear" w:color="auto" w:fill="FFFFFF"/>
        </w:rPr>
        <w:t>Смолуховского</w:t>
      </w:r>
      <w:r w:rsidRPr="00C75475">
        <w:rPr>
          <w:color w:val="000000"/>
          <w:sz w:val="28"/>
          <w:szCs w:val="28"/>
          <w:shd w:val="clear" w:color="auto" w:fill="FFFFFF"/>
        </w:rPr>
        <w:t>.</w:t>
      </w:r>
      <w:r w:rsidRPr="00C75475">
        <w:rPr>
          <w:rFonts w:ascii="Arial" w:hAnsi="Arial" w:cs="Arial"/>
          <w:color w:val="000000"/>
          <w:sz w:val="28"/>
          <w:szCs w:val="28"/>
          <w:shd w:val="clear" w:color="auto" w:fill="FFFFFF"/>
        </w:rPr>
        <w:t xml:space="preserve"> </w:t>
      </w:r>
      <w:r w:rsidRPr="00C75475">
        <w:rPr>
          <w:sz w:val="28"/>
          <w:szCs w:val="28"/>
          <w:shd w:val="clear" w:color="auto" w:fill="FFFFFF"/>
        </w:rPr>
        <w:t>Они выяснили, что если промежуток наблюдения гораздо больше, чем характерное время изменения силы, действующей на частицу со стороны молекул среды, и прочие внешние силы отсутствуют, то </w:t>
      </w:r>
      <w:r w:rsidRPr="00C75475">
        <w:rPr>
          <w:iCs/>
          <w:sz w:val="28"/>
          <w:szCs w:val="28"/>
          <w:shd w:val="clear" w:color="auto" w:fill="FFFFFF"/>
        </w:rPr>
        <w:t>средний квадрат проекции смещения частицы на какую-либо ось пропорционален</w:t>
      </w:r>
      <w:r w:rsidRPr="00C75475">
        <w:rPr>
          <w:i/>
          <w:iCs/>
          <w:sz w:val="28"/>
          <w:szCs w:val="28"/>
          <w:shd w:val="clear" w:color="auto" w:fill="FFFFFF"/>
        </w:rPr>
        <w:t xml:space="preserve"> </w:t>
      </w:r>
      <w:r w:rsidRPr="00C75475">
        <w:rPr>
          <w:iCs/>
          <w:sz w:val="28"/>
          <w:szCs w:val="28"/>
          <w:shd w:val="clear" w:color="auto" w:fill="FFFFFF"/>
        </w:rPr>
        <w:t>времени</w:t>
      </w:r>
      <w:r w:rsidRPr="00C75475">
        <w:rPr>
          <w:sz w:val="28"/>
          <w:szCs w:val="28"/>
          <w:shd w:val="clear" w:color="auto" w:fill="FFFFFF"/>
        </w:rPr>
        <w:t>.</w:t>
      </w:r>
      <w:r w:rsidRPr="00C75475">
        <w:rPr>
          <w:rFonts w:ascii="Arial" w:hAnsi="Arial" w:cs="Arial"/>
          <w:color w:val="000000"/>
          <w:sz w:val="28"/>
          <w:szCs w:val="28"/>
          <w:shd w:val="clear" w:color="auto" w:fill="FFFFFF"/>
        </w:rPr>
        <w:t xml:space="preserve"> </w:t>
      </w:r>
    </w:p>
    <w:p w:rsidR="00BF472F" w:rsidRPr="00C75475" w:rsidRDefault="00BF472F" w:rsidP="00BF472F">
      <w:pPr>
        <w:pStyle w:val="a7"/>
        <w:shd w:val="clear" w:color="auto" w:fill="FFFFFF"/>
        <w:spacing w:before="180" w:beforeAutospacing="0" w:after="180" w:afterAutospacing="0" w:line="360" w:lineRule="auto"/>
        <w:ind w:firstLine="708"/>
        <w:jc w:val="both"/>
        <w:textAlignment w:val="baseline"/>
        <w:rPr>
          <w:color w:val="111111"/>
          <w:sz w:val="28"/>
          <w:szCs w:val="28"/>
        </w:rPr>
      </w:pPr>
      <w:r w:rsidRPr="00C75475">
        <w:rPr>
          <w:sz w:val="28"/>
          <w:szCs w:val="28"/>
          <w:shd w:val="clear" w:color="auto" w:fill="FFFFFF"/>
        </w:rPr>
        <w:t>В 1909 эксперимент французского учёного Жана Батиста Перрена подтвердил теорию Эйнштейна, опубликованную в 1905 году, и помог доказать существование атомов и молекул.</w:t>
      </w:r>
      <w:r w:rsidRPr="00C75475">
        <w:rPr>
          <w:rFonts w:ascii="Helvetica" w:hAnsi="Helvetica"/>
          <w:color w:val="333333"/>
          <w:sz w:val="28"/>
          <w:szCs w:val="28"/>
          <w:shd w:val="clear" w:color="auto" w:fill="FFFFFF"/>
        </w:rPr>
        <w:t> </w:t>
      </w:r>
      <w:r w:rsidRPr="00C75475">
        <w:rPr>
          <w:color w:val="111111"/>
          <w:sz w:val="28"/>
          <w:szCs w:val="28"/>
        </w:rPr>
        <w:t xml:space="preserve"> Для наблюдений за броуновскими частицами Перрен использовал новейший на то время ультрамикроскоп, через который уже были видны мельчайшие частицы вещества. В своих опытах ученый, вооружившись секундомером, отмечал положения тех или иных броуновских частиц через равные интервалы времени. Затем соединяя положения частиц прямыми линями, получались разнообразные замысловатые траектории их движения. Все это зарисовывались на специальном разграфленном листе. </w:t>
      </w:r>
    </w:p>
    <w:p w:rsidR="00BF472F" w:rsidRDefault="00054044" w:rsidP="00BF472F">
      <w:pPr>
        <w:spacing w:line="360" w:lineRule="auto"/>
        <w:jc w:val="center"/>
        <w:rPr>
          <w:noProof/>
          <w:sz w:val="28"/>
          <w:szCs w:val="28"/>
        </w:rPr>
      </w:pPr>
      <w:r>
        <w:rPr>
          <w:noProof/>
          <w:sz w:val="28"/>
          <w:szCs w:val="28"/>
        </w:rPr>
        <w:lastRenderedPageBreak/>
        <w:drawing>
          <wp:inline distT="0" distB="0" distL="0" distR="0">
            <wp:extent cx="2364105" cy="1136650"/>
            <wp:effectExtent l="19050" t="0" r="0" b="0"/>
            <wp:docPr id="1" name="Рисунок 1" descr="броуновское движение Перр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роуновское движение Перрена"/>
                    <pic:cNvPicPr>
                      <a:picLocks noChangeAspect="1" noChangeArrowheads="1"/>
                    </pic:cNvPicPr>
                  </pic:nvPicPr>
                  <pic:blipFill>
                    <a:blip r:embed="rId11" cstate="print"/>
                    <a:srcRect/>
                    <a:stretch>
                      <a:fillRect/>
                    </a:stretch>
                  </pic:blipFill>
                  <pic:spPr bwMode="auto">
                    <a:xfrm>
                      <a:off x="0" y="0"/>
                      <a:ext cx="2364105" cy="1136650"/>
                    </a:xfrm>
                    <a:prstGeom prst="rect">
                      <a:avLst/>
                    </a:prstGeom>
                    <a:noFill/>
                    <a:ln w="9525">
                      <a:noFill/>
                      <a:miter lim="800000"/>
                      <a:headEnd/>
                      <a:tailEnd/>
                    </a:ln>
                  </pic:spPr>
                </pic:pic>
              </a:graphicData>
            </a:graphic>
          </wp:inline>
        </w:drawing>
      </w:r>
    </w:p>
    <w:p w:rsidR="00BF472F" w:rsidRDefault="00BF472F" w:rsidP="00BF472F">
      <w:pPr>
        <w:spacing w:line="360" w:lineRule="auto"/>
        <w:jc w:val="center"/>
        <w:rPr>
          <w:noProof/>
          <w:sz w:val="28"/>
          <w:szCs w:val="28"/>
        </w:rPr>
      </w:pPr>
      <w:r>
        <w:rPr>
          <w:noProof/>
          <w:sz w:val="28"/>
          <w:szCs w:val="28"/>
        </w:rPr>
        <w:t>Рис. 1.1. Траектории броуновских частиц в опыте Перрена</w:t>
      </w:r>
    </w:p>
    <w:p w:rsidR="00B22C8B" w:rsidRPr="00C75475" w:rsidRDefault="00B22C8B" w:rsidP="00BF472F">
      <w:pPr>
        <w:spacing w:line="360" w:lineRule="auto"/>
        <w:jc w:val="center"/>
        <w:rPr>
          <w:sz w:val="28"/>
          <w:szCs w:val="28"/>
        </w:rPr>
      </w:pPr>
    </w:p>
    <w:p w:rsidR="00BF472F" w:rsidRPr="00C75475" w:rsidRDefault="00BF472F" w:rsidP="00BF472F">
      <w:pPr>
        <w:pStyle w:val="a7"/>
        <w:shd w:val="clear" w:color="auto" w:fill="FFFFFF"/>
        <w:spacing w:before="0" w:beforeAutospacing="0" w:after="0" w:afterAutospacing="0" w:line="360" w:lineRule="auto"/>
        <w:ind w:firstLine="708"/>
        <w:jc w:val="both"/>
        <w:textAlignment w:val="baseline"/>
        <w:rPr>
          <w:color w:val="111111"/>
          <w:sz w:val="28"/>
          <w:szCs w:val="28"/>
        </w:rPr>
      </w:pPr>
      <w:r w:rsidRPr="00C75475">
        <w:rPr>
          <w:sz w:val="28"/>
          <w:szCs w:val="28"/>
        </w:rPr>
        <w:t>Составляя теоретическую формулу Эйнштейна со своими наблюдениями Перрен смог получить максимально точное для того времени значение числа Авогадро: 6,8</w:t>
      </w:r>
      <w:r w:rsidRPr="00C75475">
        <w:rPr>
          <w:b/>
          <w:bCs/>
          <w:sz w:val="28"/>
          <w:szCs w:val="28"/>
          <w:bdr w:val="none" w:sz="0" w:space="0" w:color="auto" w:frame="1"/>
          <w:vertAlign w:val="superscript"/>
        </w:rPr>
        <w:t>.</w:t>
      </w:r>
      <w:r w:rsidRPr="00C75475">
        <w:rPr>
          <w:sz w:val="28"/>
          <w:szCs w:val="28"/>
        </w:rPr>
        <w:t>10</w:t>
      </w:r>
      <w:r w:rsidRPr="00C75475">
        <w:rPr>
          <w:sz w:val="28"/>
          <w:szCs w:val="28"/>
          <w:bdr w:val="none" w:sz="0" w:space="0" w:color="auto" w:frame="1"/>
          <w:vertAlign w:val="superscript"/>
        </w:rPr>
        <w:t>23</w:t>
      </w:r>
      <w:r w:rsidRPr="00C75475">
        <w:rPr>
          <w:sz w:val="28"/>
          <w:szCs w:val="28"/>
        </w:rPr>
        <w:t>. Своими опытами он подтвердил теоретические выводы Эйнштейна и Смолуховского.</w:t>
      </w:r>
    </w:p>
    <w:p w:rsidR="00BF472F" w:rsidRPr="00C75475" w:rsidRDefault="00BF472F" w:rsidP="00BF472F">
      <w:pPr>
        <w:pStyle w:val="a7"/>
        <w:shd w:val="clear" w:color="auto" w:fill="FFFFFF"/>
        <w:spacing w:before="120" w:beforeAutospacing="0" w:after="120" w:afterAutospacing="0" w:line="360" w:lineRule="auto"/>
        <w:ind w:firstLine="708"/>
        <w:jc w:val="both"/>
        <w:rPr>
          <w:sz w:val="28"/>
          <w:szCs w:val="28"/>
          <w:shd w:val="clear" w:color="auto" w:fill="FFFFFF"/>
        </w:rPr>
      </w:pPr>
      <w:r w:rsidRPr="00C75475">
        <w:rPr>
          <w:sz w:val="28"/>
          <w:szCs w:val="28"/>
          <w:shd w:val="clear" w:color="auto" w:fill="FFFFFF"/>
        </w:rPr>
        <w:t>Экспериментальные работы, проведённые в начале XXI века в Политехническом университете Лозанны, Университете Техаса и Европейской молекулярно-биологической лаборатории в Гейдельберге (под руководством С. Дженей) показали отличие поведения броуновской частицы от теоретически предсказываемого теорией Эйнштейна –Смолуховского, что было особенно заметным при увеличении размеров частиц. Исследования затрагивали также анализ движения окружающих частиц среды и показали существенное взаимное влияние движения броуновской частицы и вызываемое ею движение частиц среды друг на друга, то есть наличие «памяти» у броуновской частицы, или, другими словами, зависимость её статистических характеристик в будущем от всей предыстории её поведения в прошлом. Данный факт не учитывался в теории Эйнштейна — Смолуховского.</w:t>
      </w:r>
    </w:p>
    <w:p w:rsidR="00B22C8B" w:rsidRDefault="00BF472F" w:rsidP="00B22C8B">
      <w:pPr>
        <w:pStyle w:val="a7"/>
        <w:shd w:val="clear" w:color="auto" w:fill="FFFFFF"/>
        <w:spacing w:before="120" w:beforeAutospacing="0" w:after="120" w:afterAutospacing="0" w:line="360" w:lineRule="auto"/>
        <w:ind w:firstLine="709"/>
        <w:jc w:val="both"/>
        <w:rPr>
          <w:i/>
          <w:color w:val="646464"/>
          <w:sz w:val="28"/>
          <w:szCs w:val="28"/>
        </w:rPr>
      </w:pPr>
      <w:r w:rsidRPr="00B22C8B">
        <w:rPr>
          <w:sz w:val="28"/>
          <w:szCs w:val="28"/>
        </w:rPr>
        <w:t>Одним из процессов, обладающих некоторой памятью, является фрактальное броуновское движение (ФБД) - блуждание, при котором пробеги частицы имеют то же распределение, что и интервалы между атомами рассматриваемой среды, но независимы друг от друга. Процесс броуновского движения частицы в вязкой среде, тоже относится к классу немарковских процессов.</w:t>
      </w:r>
      <w:r w:rsidRPr="00B22C8B">
        <w:rPr>
          <w:i/>
          <w:color w:val="646464"/>
          <w:sz w:val="28"/>
          <w:szCs w:val="28"/>
        </w:rPr>
        <w:t xml:space="preserve"> </w:t>
      </w:r>
    </w:p>
    <w:p w:rsidR="0063048B" w:rsidRPr="00B22C8B" w:rsidRDefault="00500265" w:rsidP="00B22C8B">
      <w:pPr>
        <w:pStyle w:val="a7"/>
        <w:shd w:val="clear" w:color="auto" w:fill="FFFFFF"/>
        <w:spacing w:before="120" w:beforeAutospacing="0" w:after="120" w:afterAutospacing="0" w:line="360" w:lineRule="auto"/>
        <w:jc w:val="center"/>
        <w:rPr>
          <w:iCs/>
          <w:sz w:val="28"/>
          <w:szCs w:val="28"/>
        </w:rPr>
      </w:pPr>
      <w:r w:rsidRPr="00B22C8B">
        <w:rPr>
          <w:b/>
          <w:sz w:val="28"/>
          <w:szCs w:val="28"/>
        </w:rPr>
        <w:lastRenderedPageBreak/>
        <w:t>2. Практическая работа</w:t>
      </w:r>
    </w:p>
    <w:p w:rsidR="0063048B" w:rsidRPr="005E7EE7" w:rsidRDefault="0063048B" w:rsidP="005E7EE7">
      <w:pPr>
        <w:spacing w:line="360" w:lineRule="auto"/>
        <w:ind w:firstLine="708"/>
        <w:jc w:val="center"/>
        <w:rPr>
          <w:sz w:val="28"/>
          <w:szCs w:val="28"/>
        </w:rPr>
      </w:pPr>
    </w:p>
    <w:p w:rsidR="00932BE0" w:rsidRPr="005E7EE7" w:rsidRDefault="00932BE0" w:rsidP="005E7EE7">
      <w:pPr>
        <w:spacing w:line="360" w:lineRule="auto"/>
        <w:ind w:firstLine="708"/>
        <w:rPr>
          <w:sz w:val="28"/>
          <w:szCs w:val="28"/>
        </w:rPr>
      </w:pPr>
      <w:r w:rsidRPr="005E7EE7">
        <w:rPr>
          <w:sz w:val="28"/>
          <w:szCs w:val="28"/>
        </w:rPr>
        <w:t>Д</w:t>
      </w:r>
      <w:r w:rsidR="00D35B04" w:rsidRPr="005E7EE7">
        <w:rPr>
          <w:sz w:val="28"/>
          <w:szCs w:val="28"/>
        </w:rPr>
        <w:t xml:space="preserve">ля </w:t>
      </w:r>
      <w:r w:rsidRPr="005E7EE7">
        <w:rPr>
          <w:sz w:val="28"/>
          <w:szCs w:val="28"/>
        </w:rPr>
        <w:t xml:space="preserve">выполнения данной работы </w:t>
      </w:r>
      <w:r w:rsidR="00D35B04" w:rsidRPr="005E7EE7">
        <w:rPr>
          <w:sz w:val="28"/>
          <w:szCs w:val="28"/>
        </w:rPr>
        <w:t>мы использовали</w:t>
      </w:r>
      <w:r w:rsidRPr="005E7EE7">
        <w:rPr>
          <w:sz w:val="28"/>
          <w:szCs w:val="28"/>
        </w:rPr>
        <w:t>:</w:t>
      </w:r>
    </w:p>
    <w:p w:rsidR="00932BE0" w:rsidRPr="005E7EE7" w:rsidRDefault="00932BE0" w:rsidP="00500265">
      <w:pPr>
        <w:numPr>
          <w:ilvl w:val="0"/>
          <w:numId w:val="2"/>
        </w:numPr>
        <w:spacing w:line="360" w:lineRule="auto"/>
        <w:ind w:firstLine="12"/>
        <w:rPr>
          <w:sz w:val="28"/>
          <w:szCs w:val="28"/>
        </w:rPr>
      </w:pPr>
      <w:r w:rsidRPr="005E7EE7">
        <w:rPr>
          <w:sz w:val="28"/>
          <w:szCs w:val="28"/>
        </w:rPr>
        <w:t>Микроскоп</w:t>
      </w:r>
      <w:r w:rsidR="0069181A" w:rsidRPr="005E7EE7">
        <w:rPr>
          <w:sz w:val="28"/>
          <w:szCs w:val="28"/>
        </w:rPr>
        <w:t xml:space="preserve"> </w:t>
      </w:r>
      <w:r w:rsidR="004D004D" w:rsidRPr="005E7EE7">
        <w:rPr>
          <w:sz w:val="28"/>
          <w:szCs w:val="28"/>
          <w:lang w:val="en-US"/>
        </w:rPr>
        <w:t>Levenhuk</w:t>
      </w:r>
      <w:r w:rsidR="004D004D" w:rsidRPr="005E7EE7">
        <w:rPr>
          <w:sz w:val="28"/>
          <w:szCs w:val="28"/>
        </w:rPr>
        <w:t xml:space="preserve"> 40</w:t>
      </w:r>
      <w:r w:rsidR="004D004D" w:rsidRPr="005E7EE7">
        <w:rPr>
          <w:sz w:val="28"/>
          <w:szCs w:val="28"/>
          <w:lang w:val="en-US"/>
        </w:rPr>
        <w:t>L</w:t>
      </w:r>
      <w:r w:rsidR="004D004D" w:rsidRPr="005E7EE7">
        <w:rPr>
          <w:sz w:val="28"/>
          <w:szCs w:val="28"/>
        </w:rPr>
        <w:t>\50</w:t>
      </w:r>
      <w:r w:rsidR="004D004D" w:rsidRPr="005E7EE7">
        <w:rPr>
          <w:sz w:val="28"/>
          <w:szCs w:val="28"/>
          <w:lang w:val="en-US"/>
        </w:rPr>
        <w:t>L</w:t>
      </w:r>
      <w:r w:rsidR="004D004D" w:rsidRPr="005E7EE7">
        <w:rPr>
          <w:sz w:val="28"/>
          <w:szCs w:val="28"/>
        </w:rPr>
        <w:t>\</w:t>
      </w:r>
      <w:r w:rsidR="004D004D" w:rsidRPr="005E7EE7">
        <w:rPr>
          <w:sz w:val="28"/>
          <w:szCs w:val="28"/>
          <w:lang w:val="en-US"/>
        </w:rPr>
        <w:t>D</w:t>
      </w:r>
      <w:r w:rsidR="004D004D" w:rsidRPr="005E7EE7">
        <w:rPr>
          <w:sz w:val="28"/>
          <w:szCs w:val="28"/>
        </w:rPr>
        <w:t>50</w:t>
      </w:r>
      <w:r w:rsidR="004D004D" w:rsidRPr="005E7EE7">
        <w:rPr>
          <w:sz w:val="28"/>
          <w:szCs w:val="28"/>
          <w:lang w:val="en-US"/>
        </w:rPr>
        <w:t>L</w:t>
      </w:r>
      <w:r w:rsidR="004D004D" w:rsidRPr="005E7EE7">
        <w:rPr>
          <w:sz w:val="28"/>
          <w:szCs w:val="28"/>
        </w:rPr>
        <w:t xml:space="preserve"> </w:t>
      </w:r>
      <w:r w:rsidR="0069181A" w:rsidRPr="005E7EE7">
        <w:rPr>
          <w:sz w:val="28"/>
          <w:szCs w:val="28"/>
        </w:rPr>
        <w:t>(4х, 10х, 40х)</w:t>
      </w:r>
    </w:p>
    <w:p w:rsidR="00932BE0" w:rsidRPr="005E7EE7" w:rsidRDefault="00932BE0" w:rsidP="00500265">
      <w:pPr>
        <w:numPr>
          <w:ilvl w:val="0"/>
          <w:numId w:val="2"/>
        </w:numPr>
        <w:spacing w:line="360" w:lineRule="auto"/>
        <w:ind w:firstLine="12"/>
        <w:rPr>
          <w:sz w:val="28"/>
          <w:szCs w:val="28"/>
        </w:rPr>
      </w:pPr>
      <w:r w:rsidRPr="005E7EE7">
        <w:rPr>
          <w:sz w:val="28"/>
          <w:szCs w:val="28"/>
        </w:rPr>
        <w:t>Специальную камеру для снятия видео и фотографий</w:t>
      </w:r>
    </w:p>
    <w:p w:rsidR="00880CEA" w:rsidRPr="005E7EE7" w:rsidRDefault="00354727" w:rsidP="00500265">
      <w:pPr>
        <w:numPr>
          <w:ilvl w:val="0"/>
          <w:numId w:val="2"/>
        </w:numPr>
        <w:spacing w:line="360" w:lineRule="auto"/>
        <w:ind w:firstLine="12"/>
        <w:rPr>
          <w:sz w:val="28"/>
          <w:szCs w:val="28"/>
        </w:rPr>
      </w:pPr>
      <w:r w:rsidRPr="005E7EE7">
        <w:rPr>
          <w:sz w:val="28"/>
          <w:szCs w:val="28"/>
        </w:rPr>
        <w:t>П</w:t>
      </w:r>
      <w:r w:rsidR="00EB1E4C" w:rsidRPr="005E7EE7">
        <w:rPr>
          <w:sz w:val="28"/>
          <w:szCs w:val="28"/>
        </w:rPr>
        <w:t>рограмму</w:t>
      </w:r>
      <w:r w:rsidR="0069181A" w:rsidRPr="005E7EE7">
        <w:rPr>
          <w:sz w:val="28"/>
          <w:szCs w:val="28"/>
        </w:rPr>
        <w:t xml:space="preserve"> для анализа наблюдений</w:t>
      </w:r>
      <w:r w:rsidR="004D004D" w:rsidRPr="005E7EE7">
        <w:rPr>
          <w:sz w:val="28"/>
          <w:szCs w:val="28"/>
        </w:rPr>
        <w:t xml:space="preserve"> (</w:t>
      </w:r>
      <w:r w:rsidR="004D004D" w:rsidRPr="005E7EE7">
        <w:rPr>
          <w:sz w:val="28"/>
          <w:szCs w:val="28"/>
          <w:lang w:val="en-US"/>
        </w:rPr>
        <w:t>ToupView</w:t>
      </w:r>
      <w:r w:rsidR="004D004D" w:rsidRPr="005E7EE7">
        <w:rPr>
          <w:sz w:val="28"/>
          <w:szCs w:val="28"/>
        </w:rPr>
        <w:t>)</w:t>
      </w:r>
      <w:r w:rsidR="0069181A" w:rsidRPr="005E7EE7">
        <w:rPr>
          <w:sz w:val="28"/>
          <w:szCs w:val="28"/>
        </w:rPr>
        <w:t xml:space="preserve"> </w:t>
      </w:r>
    </w:p>
    <w:p w:rsidR="00354727" w:rsidRPr="005E7EE7" w:rsidRDefault="00EB1E4C" w:rsidP="00500265">
      <w:pPr>
        <w:numPr>
          <w:ilvl w:val="0"/>
          <w:numId w:val="2"/>
        </w:numPr>
        <w:spacing w:line="360" w:lineRule="auto"/>
        <w:ind w:firstLine="12"/>
        <w:rPr>
          <w:sz w:val="28"/>
          <w:szCs w:val="28"/>
        </w:rPr>
      </w:pPr>
      <w:r w:rsidRPr="005E7EE7">
        <w:rPr>
          <w:sz w:val="28"/>
          <w:szCs w:val="28"/>
        </w:rPr>
        <w:t>Программу</w:t>
      </w:r>
      <w:r w:rsidR="00880CEA" w:rsidRPr="005E7EE7">
        <w:rPr>
          <w:sz w:val="28"/>
          <w:szCs w:val="28"/>
        </w:rPr>
        <w:t xml:space="preserve"> видео монтажа</w:t>
      </w:r>
      <w:r w:rsidR="004D004D" w:rsidRPr="005E7EE7">
        <w:rPr>
          <w:sz w:val="28"/>
          <w:szCs w:val="28"/>
        </w:rPr>
        <w:t xml:space="preserve"> (</w:t>
      </w:r>
      <w:r w:rsidR="004D004D" w:rsidRPr="005E7EE7">
        <w:rPr>
          <w:sz w:val="28"/>
          <w:szCs w:val="28"/>
          <w:lang w:val="en-US"/>
        </w:rPr>
        <w:t>After</w:t>
      </w:r>
      <w:r w:rsidR="004D004D" w:rsidRPr="005E7EE7">
        <w:rPr>
          <w:sz w:val="28"/>
          <w:szCs w:val="28"/>
        </w:rPr>
        <w:t xml:space="preserve"> </w:t>
      </w:r>
      <w:r w:rsidR="004D004D" w:rsidRPr="005E7EE7">
        <w:rPr>
          <w:sz w:val="28"/>
          <w:szCs w:val="28"/>
          <w:lang w:val="en-US"/>
        </w:rPr>
        <w:t>Effects</w:t>
      </w:r>
      <w:r w:rsidR="004D004D" w:rsidRPr="005E7EE7">
        <w:rPr>
          <w:sz w:val="28"/>
          <w:szCs w:val="28"/>
        </w:rPr>
        <w:t>)</w:t>
      </w:r>
      <w:r w:rsidR="00354727" w:rsidRPr="005E7EE7">
        <w:rPr>
          <w:sz w:val="28"/>
          <w:szCs w:val="28"/>
        </w:rPr>
        <w:t xml:space="preserve"> </w:t>
      </w:r>
    </w:p>
    <w:p w:rsidR="00932BE0" w:rsidRPr="005E7EE7" w:rsidRDefault="0069181A" w:rsidP="00500265">
      <w:pPr>
        <w:numPr>
          <w:ilvl w:val="0"/>
          <w:numId w:val="2"/>
        </w:numPr>
        <w:spacing w:line="360" w:lineRule="auto"/>
        <w:ind w:firstLine="12"/>
        <w:rPr>
          <w:sz w:val="28"/>
          <w:szCs w:val="28"/>
        </w:rPr>
      </w:pPr>
      <w:r w:rsidRPr="005E7EE7">
        <w:rPr>
          <w:sz w:val="28"/>
          <w:szCs w:val="28"/>
        </w:rPr>
        <w:t>С</w:t>
      </w:r>
      <w:r w:rsidR="00D35B04" w:rsidRPr="005E7EE7">
        <w:rPr>
          <w:sz w:val="28"/>
          <w:szCs w:val="28"/>
        </w:rPr>
        <w:t>текла</w:t>
      </w:r>
      <w:r w:rsidRPr="005E7EE7">
        <w:rPr>
          <w:sz w:val="28"/>
          <w:szCs w:val="28"/>
        </w:rPr>
        <w:t xml:space="preserve"> и плотную плёнку</w:t>
      </w:r>
    </w:p>
    <w:p w:rsidR="00932BE0" w:rsidRPr="005E7EE7" w:rsidRDefault="0069181A" w:rsidP="00500265">
      <w:pPr>
        <w:numPr>
          <w:ilvl w:val="0"/>
          <w:numId w:val="2"/>
        </w:numPr>
        <w:spacing w:line="360" w:lineRule="auto"/>
        <w:ind w:firstLine="12"/>
        <w:rPr>
          <w:sz w:val="28"/>
          <w:szCs w:val="28"/>
        </w:rPr>
      </w:pPr>
      <w:r w:rsidRPr="005E7EE7">
        <w:rPr>
          <w:sz w:val="28"/>
          <w:szCs w:val="28"/>
        </w:rPr>
        <w:t>П</w:t>
      </w:r>
      <w:r w:rsidR="00932BE0" w:rsidRPr="005E7EE7">
        <w:rPr>
          <w:sz w:val="28"/>
          <w:szCs w:val="28"/>
        </w:rPr>
        <w:t xml:space="preserve">ипетку </w:t>
      </w:r>
    </w:p>
    <w:p w:rsidR="00177934" w:rsidRPr="005E7EE7" w:rsidRDefault="0069181A" w:rsidP="00500265">
      <w:pPr>
        <w:numPr>
          <w:ilvl w:val="0"/>
          <w:numId w:val="2"/>
        </w:numPr>
        <w:spacing w:line="360" w:lineRule="auto"/>
        <w:ind w:firstLine="12"/>
        <w:rPr>
          <w:sz w:val="28"/>
          <w:szCs w:val="28"/>
        </w:rPr>
      </w:pPr>
      <w:r w:rsidRPr="005E7EE7">
        <w:rPr>
          <w:sz w:val="28"/>
          <w:szCs w:val="28"/>
        </w:rPr>
        <w:t>Р</w:t>
      </w:r>
      <w:r w:rsidR="00932BE0" w:rsidRPr="005E7EE7">
        <w:rPr>
          <w:sz w:val="28"/>
          <w:szCs w:val="28"/>
        </w:rPr>
        <w:t>азличные</w:t>
      </w:r>
      <w:r w:rsidR="00D35B04" w:rsidRPr="005E7EE7">
        <w:rPr>
          <w:sz w:val="28"/>
          <w:szCs w:val="28"/>
        </w:rPr>
        <w:t xml:space="preserve"> вещества</w:t>
      </w:r>
      <w:r w:rsidR="00932BE0" w:rsidRPr="005E7EE7">
        <w:rPr>
          <w:sz w:val="28"/>
          <w:szCs w:val="28"/>
        </w:rPr>
        <w:t xml:space="preserve"> </w:t>
      </w:r>
      <w:r w:rsidR="00D35B04" w:rsidRPr="005E7EE7">
        <w:rPr>
          <w:sz w:val="28"/>
          <w:szCs w:val="28"/>
        </w:rPr>
        <w:t>(</w:t>
      </w:r>
      <w:r w:rsidR="00932BE0" w:rsidRPr="005E7EE7">
        <w:rPr>
          <w:sz w:val="28"/>
          <w:szCs w:val="28"/>
        </w:rPr>
        <w:t xml:space="preserve">вода, </w:t>
      </w:r>
      <w:r w:rsidR="00D35B04" w:rsidRPr="005E7EE7">
        <w:rPr>
          <w:sz w:val="28"/>
          <w:szCs w:val="28"/>
        </w:rPr>
        <w:t xml:space="preserve">молоко, </w:t>
      </w:r>
      <w:r w:rsidR="00B621F2" w:rsidRPr="005E7EE7">
        <w:rPr>
          <w:sz w:val="28"/>
          <w:szCs w:val="28"/>
        </w:rPr>
        <w:t>молотый</w:t>
      </w:r>
      <w:r w:rsidR="00EB1E4C" w:rsidRPr="005E7EE7">
        <w:rPr>
          <w:sz w:val="28"/>
          <w:szCs w:val="28"/>
        </w:rPr>
        <w:t xml:space="preserve"> перец</w:t>
      </w:r>
      <w:r w:rsidR="00932BE0" w:rsidRPr="005E7EE7">
        <w:rPr>
          <w:sz w:val="28"/>
          <w:szCs w:val="28"/>
        </w:rPr>
        <w:t>)</w:t>
      </w:r>
    </w:p>
    <w:p w:rsidR="003D6612" w:rsidRPr="005E7EE7" w:rsidRDefault="0069181A" w:rsidP="005E7EE7">
      <w:pPr>
        <w:shd w:val="clear" w:color="auto" w:fill="FFFFFF"/>
        <w:spacing w:line="360" w:lineRule="auto"/>
        <w:ind w:firstLine="708"/>
        <w:jc w:val="both"/>
        <w:rPr>
          <w:color w:val="000000"/>
          <w:sz w:val="28"/>
          <w:szCs w:val="28"/>
        </w:rPr>
      </w:pPr>
      <w:r w:rsidRPr="005E7EE7">
        <w:rPr>
          <w:sz w:val="28"/>
          <w:szCs w:val="28"/>
        </w:rPr>
        <w:t>Используя с</w:t>
      </w:r>
      <w:r w:rsidR="00EB1E4C" w:rsidRPr="005E7EE7">
        <w:rPr>
          <w:sz w:val="28"/>
          <w:szCs w:val="28"/>
        </w:rPr>
        <w:t xml:space="preserve">текло, мы капали на него воду, </w:t>
      </w:r>
      <w:r w:rsidRPr="005E7EE7">
        <w:rPr>
          <w:sz w:val="28"/>
          <w:szCs w:val="28"/>
        </w:rPr>
        <w:t>д</w:t>
      </w:r>
      <w:r w:rsidR="004D004D" w:rsidRPr="005E7EE7">
        <w:rPr>
          <w:sz w:val="28"/>
          <w:szCs w:val="28"/>
        </w:rPr>
        <w:t>обавляли в неё немного вещества</w:t>
      </w:r>
      <w:r w:rsidR="00EB1E4C" w:rsidRPr="005E7EE7">
        <w:rPr>
          <w:sz w:val="28"/>
          <w:szCs w:val="28"/>
        </w:rPr>
        <w:t xml:space="preserve"> и накрывали плёнкой, имитирующее покровное стекло</w:t>
      </w:r>
      <w:r w:rsidR="004D004D" w:rsidRPr="005E7EE7">
        <w:rPr>
          <w:sz w:val="28"/>
          <w:szCs w:val="28"/>
        </w:rPr>
        <w:t>.</w:t>
      </w:r>
      <w:r w:rsidRPr="005E7EE7">
        <w:rPr>
          <w:sz w:val="28"/>
          <w:szCs w:val="28"/>
        </w:rPr>
        <w:t xml:space="preserve"> </w:t>
      </w:r>
      <w:r w:rsidR="00EB1E4C" w:rsidRPr="005E7EE7">
        <w:rPr>
          <w:sz w:val="28"/>
          <w:szCs w:val="28"/>
        </w:rPr>
        <w:t xml:space="preserve">Таким образом, между ними создавалось пространство, заполненное веществом. Каплю жидкости нужно наносить на основание таким образом, чтобы, с одной стороны, она полностью покрывала основание и между веществом и плёнкой не было пузырьков воздуха. С другой стороны, нужно наносить такое количество вещества, чтобы жидкость не касалась опорных полос и не затекала между ними. Иначе раствор будет втягиваться в создавшееся капиллярное пространство, и избавиться от потока жидкости во время измерении не удастся. </w:t>
      </w:r>
    </w:p>
    <w:p w:rsidR="00932BE0" w:rsidRPr="005E7EE7" w:rsidRDefault="00932BE0" w:rsidP="005E7EE7">
      <w:pPr>
        <w:spacing w:line="360" w:lineRule="auto"/>
        <w:ind w:firstLine="708"/>
        <w:jc w:val="both"/>
        <w:rPr>
          <w:sz w:val="28"/>
          <w:szCs w:val="28"/>
        </w:rPr>
      </w:pPr>
      <w:r w:rsidRPr="005E7EE7">
        <w:rPr>
          <w:sz w:val="28"/>
          <w:szCs w:val="28"/>
        </w:rPr>
        <w:t xml:space="preserve">Используя определённое увеличение микроскопа и настраивая </w:t>
      </w:r>
      <w:r w:rsidR="004D004D" w:rsidRPr="005E7EE7">
        <w:rPr>
          <w:sz w:val="28"/>
          <w:szCs w:val="28"/>
        </w:rPr>
        <w:t xml:space="preserve">его </w:t>
      </w:r>
      <w:r w:rsidRPr="005E7EE7">
        <w:rPr>
          <w:sz w:val="28"/>
          <w:szCs w:val="28"/>
        </w:rPr>
        <w:t>резкость, мы находили частицы и наблюдали их движение, одновременно снимая видеоролики.</w:t>
      </w:r>
    </w:p>
    <w:p w:rsidR="00C32F47" w:rsidRPr="005E7EE7" w:rsidRDefault="00932BE0" w:rsidP="005E7EE7">
      <w:pPr>
        <w:spacing w:line="360" w:lineRule="auto"/>
        <w:ind w:firstLine="708"/>
        <w:jc w:val="both"/>
        <w:rPr>
          <w:sz w:val="28"/>
          <w:szCs w:val="28"/>
        </w:rPr>
      </w:pPr>
      <w:r w:rsidRPr="005E7EE7">
        <w:rPr>
          <w:sz w:val="28"/>
          <w:szCs w:val="28"/>
        </w:rPr>
        <w:t>Д</w:t>
      </w:r>
      <w:r w:rsidR="00D35B04" w:rsidRPr="005E7EE7">
        <w:rPr>
          <w:sz w:val="28"/>
          <w:szCs w:val="28"/>
        </w:rPr>
        <w:t>ля того что бы провести вычислительные измерения скорости</w:t>
      </w:r>
      <w:r w:rsidRPr="005E7EE7">
        <w:rPr>
          <w:sz w:val="28"/>
          <w:szCs w:val="28"/>
        </w:rPr>
        <w:t>, перемещения частицы и её диаметр</w:t>
      </w:r>
      <w:r w:rsidR="00D35B04" w:rsidRPr="005E7EE7">
        <w:rPr>
          <w:sz w:val="28"/>
          <w:szCs w:val="28"/>
        </w:rPr>
        <w:t xml:space="preserve"> необходимо было п</w:t>
      </w:r>
      <w:r w:rsidR="00354727" w:rsidRPr="005E7EE7">
        <w:rPr>
          <w:sz w:val="28"/>
          <w:szCs w:val="28"/>
        </w:rPr>
        <w:t>р</w:t>
      </w:r>
      <w:r w:rsidR="00D35B04" w:rsidRPr="005E7EE7">
        <w:rPr>
          <w:sz w:val="28"/>
          <w:szCs w:val="28"/>
        </w:rPr>
        <w:t>овести калибрование</w:t>
      </w:r>
      <w:r w:rsidR="00354727" w:rsidRPr="005E7EE7">
        <w:rPr>
          <w:sz w:val="28"/>
          <w:szCs w:val="28"/>
        </w:rPr>
        <w:t xml:space="preserve"> программы</w:t>
      </w:r>
      <w:r w:rsidR="00D35B04" w:rsidRPr="005E7EE7">
        <w:rPr>
          <w:sz w:val="28"/>
          <w:szCs w:val="28"/>
        </w:rPr>
        <w:t>. Для этого на самом маленьком доступном увеличение</w:t>
      </w:r>
      <w:r w:rsidR="00354727" w:rsidRPr="005E7EE7">
        <w:rPr>
          <w:sz w:val="28"/>
          <w:szCs w:val="28"/>
        </w:rPr>
        <w:t xml:space="preserve"> (равное 4х)</w:t>
      </w:r>
      <w:r w:rsidR="00D35B04" w:rsidRPr="005E7EE7">
        <w:rPr>
          <w:sz w:val="28"/>
          <w:szCs w:val="28"/>
        </w:rPr>
        <w:t xml:space="preserve"> мы рассматривали </w:t>
      </w:r>
      <w:r w:rsidR="00354727" w:rsidRPr="005E7EE7">
        <w:rPr>
          <w:sz w:val="28"/>
          <w:szCs w:val="28"/>
        </w:rPr>
        <w:t>одно деление</w:t>
      </w:r>
      <w:r w:rsidR="00D35B04" w:rsidRPr="005E7EE7">
        <w:rPr>
          <w:sz w:val="28"/>
          <w:szCs w:val="28"/>
        </w:rPr>
        <w:t xml:space="preserve"> линейки </w:t>
      </w:r>
      <w:r w:rsidR="00354727" w:rsidRPr="005E7EE7">
        <w:rPr>
          <w:sz w:val="28"/>
          <w:szCs w:val="28"/>
        </w:rPr>
        <w:t xml:space="preserve">равное </w:t>
      </w:r>
      <w:r w:rsidR="006F7352" w:rsidRPr="005E7EE7">
        <w:rPr>
          <w:sz w:val="28"/>
          <w:szCs w:val="28"/>
        </w:rPr>
        <w:t xml:space="preserve">миллиметру и вводили </w:t>
      </w:r>
      <w:r w:rsidR="00354727" w:rsidRPr="005E7EE7">
        <w:rPr>
          <w:sz w:val="28"/>
          <w:szCs w:val="28"/>
        </w:rPr>
        <w:t xml:space="preserve">это </w:t>
      </w:r>
      <w:r w:rsidR="006F7352" w:rsidRPr="005E7EE7">
        <w:rPr>
          <w:sz w:val="28"/>
          <w:szCs w:val="28"/>
        </w:rPr>
        <w:t>значение в программу.</w:t>
      </w:r>
    </w:p>
    <w:p w:rsidR="00E72DF6" w:rsidRDefault="00054044" w:rsidP="00272347">
      <w:pPr>
        <w:jc w:val="center"/>
        <w:rPr>
          <w:sz w:val="28"/>
          <w:szCs w:val="28"/>
        </w:rPr>
      </w:pPr>
      <w:r>
        <w:rPr>
          <w:noProof/>
          <w:sz w:val="28"/>
          <w:szCs w:val="28"/>
        </w:rPr>
        <w:lastRenderedPageBreak/>
        <w:drawing>
          <wp:inline distT="0" distB="0" distL="0" distR="0">
            <wp:extent cx="2651760" cy="186817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32872" t="17278" r="12354" b="13824"/>
                    <a:stretch>
                      <a:fillRect/>
                    </a:stretch>
                  </pic:blipFill>
                  <pic:spPr bwMode="auto">
                    <a:xfrm>
                      <a:off x="0" y="0"/>
                      <a:ext cx="2651760" cy="1868170"/>
                    </a:xfrm>
                    <a:prstGeom prst="rect">
                      <a:avLst/>
                    </a:prstGeom>
                    <a:noFill/>
                    <a:ln w="9525">
                      <a:noFill/>
                      <a:miter lim="800000"/>
                      <a:headEnd/>
                      <a:tailEnd/>
                    </a:ln>
                  </pic:spPr>
                </pic:pic>
              </a:graphicData>
            </a:graphic>
          </wp:inline>
        </w:drawing>
      </w:r>
    </w:p>
    <w:p w:rsidR="00E72DF6" w:rsidRDefault="00E72DF6" w:rsidP="00BD50EB">
      <w:pPr>
        <w:ind w:firstLine="708"/>
        <w:jc w:val="center"/>
        <w:rPr>
          <w:sz w:val="28"/>
          <w:szCs w:val="28"/>
        </w:rPr>
      </w:pPr>
    </w:p>
    <w:p w:rsidR="00E72DF6" w:rsidRPr="00E72DF6" w:rsidRDefault="00E72DF6" w:rsidP="00952D7B">
      <w:pPr>
        <w:jc w:val="center"/>
        <w:rPr>
          <w:sz w:val="28"/>
          <w:szCs w:val="28"/>
        </w:rPr>
      </w:pPr>
      <w:r w:rsidRPr="00E72DF6">
        <w:rPr>
          <w:sz w:val="28"/>
          <w:szCs w:val="28"/>
        </w:rPr>
        <w:t>Рис. 2.1. Одно деление линейки при четырёх кратном увеличении</w:t>
      </w:r>
    </w:p>
    <w:p w:rsidR="00C32F47" w:rsidRPr="005E7EE7" w:rsidRDefault="00C32F47" w:rsidP="00C32F47">
      <w:pPr>
        <w:ind w:firstLine="708"/>
        <w:jc w:val="center"/>
        <w:rPr>
          <w:sz w:val="28"/>
          <w:szCs w:val="28"/>
        </w:rPr>
      </w:pPr>
    </w:p>
    <w:p w:rsidR="005D1A45" w:rsidRDefault="00EB1E4C" w:rsidP="005D1A45">
      <w:pPr>
        <w:spacing w:line="360" w:lineRule="auto"/>
        <w:ind w:firstLine="708"/>
        <w:jc w:val="both"/>
        <w:rPr>
          <w:sz w:val="28"/>
          <w:szCs w:val="28"/>
        </w:rPr>
      </w:pPr>
      <w:r w:rsidRPr="005E7EE7">
        <w:rPr>
          <w:sz w:val="28"/>
          <w:szCs w:val="28"/>
        </w:rPr>
        <w:t>Используя различные пробные тела</w:t>
      </w:r>
      <w:r w:rsidR="00354727" w:rsidRPr="005E7EE7">
        <w:rPr>
          <w:sz w:val="28"/>
          <w:szCs w:val="28"/>
        </w:rPr>
        <w:t xml:space="preserve">, рассматривали </w:t>
      </w:r>
      <w:r w:rsidRPr="005E7EE7">
        <w:rPr>
          <w:sz w:val="28"/>
          <w:szCs w:val="28"/>
        </w:rPr>
        <w:t xml:space="preserve">их </w:t>
      </w:r>
      <w:r w:rsidR="00354727" w:rsidRPr="005E7EE7">
        <w:rPr>
          <w:sz w:val="28"/>
          <w:szCs w:val="28"/>
        </w:rPr>
        <w:t>и</w:t>
      </w:r>
      <w:r w:rsidR="00C35838" w:rsidRPr="005E7EE7">
        <w:rPr>
          <w:sz w:val="28"/>
          <w:szCs w:val="28"/>
        </w:rPr>
        <w:t>,</w:t>
      </w:r>
      <w:r w:rsidR="00354727" w:rsidRPr="005E7EE7">
        <w:rPr>
          <w:sz w:val="28"/>
          <w:szCs w:val="28"/>
        </w:rPr>
        <w:t xml:space="preserve"> зная </w:t>
      </w:r>
      <w:r w:rsidR="00C35838" w:rsidRPr="005E7EE7">
        <w:rPr>
          <w:sz w:val="28"/>
          <w:szCs w:val="28"/>
        </w:rPr>
        <w:t>их</w:t>
      </w:r>
      <w:r w:rsidR="00354727" w:rsidRPr="005E7EE7">
        <w:rPr>
          <w:sz w:val="28"/>
          <w:szCs w:val="28"/>
        </w:rPr>
        <w:t xml:space="preserve"> численное значение в одном увеличение</w:t>
      </w:r>
      <w:r w:rsidR="00C35838" w:rsidRPr="005E7EE7">
        <w:rPr>
          <w:sz w:val="28"/>
          <w:szCs w:val="28"/>
        </w:rPr>
        <w:t>,</w:t>
      </w:r>
      <w:r w:rsidR="00354727" w:rsidRPr="005E7EE7">
        <w:rPr>
          <w:sz w:val="28"/>
          <w:szCs w:val="28"/>
        </w:rPr>
        <w:t xml:space="preserve"> постепенно сравнивали </w:t>
      </w:r>
      <w:r w:rsidR="00C35838" w:rsidRPr="005E7EE7">
        <w:rPr>
          <w:sz w:val="28"/>
          <w:szCs w:val="28"/>
        </w:rPr>
        <w:t>и уравнивали их величины на последующ</w:t>
      </w:r>
      <w:r w:rsidR="004D004D" w:rsidRPr="005E7EE7">
        <w:rPr>
          <w:sz w:val="28"/>
          <w:szCs w:val="28"/>
        </w:rPr>
        <w:t>их увеличениях</w:t>
      </w:r>
      <w:r w:rsidR="00C35838" w:rsidRPr="005E7EE7">
        <w:rPr>
          <w:sz w:val="28"/>
          <w:szCs w:val="28"/>
        </w:rPr>
        <w:t>.</w:t>
      </w:r>
    </w:p>
    <w:p w:rsidR="005E7EE7" w:rsidRPr="005E7EE7" w:rsidRDefault="00C32F47" w:rsidP="005D1A45">
      <w:pPr>
        <w:spacing w:line="360" w:lineRule="auto"/>
        <w:ind w:firstLine="708"/>
        <w:jc w:val="both"/>
        <w:rPr>
          <w:sz w:val="28"/>
          <w:szCs w:val="28"/>
        </w:rPr>
      </w:pPr>
      <w:r w:rsidRPr="005E7EE7">
        <w:rPr>
          <w:sz w:val="28"/>
          <w:szCs w:val="28"/>
        </w:rPr>
        <w:tab/>
      </w:r>
      <w:r w:rsidRPr="005E7EE7">
        <w:rPr>
          <w:sz w:val="28"/>
          <w:szCs w:val="28"/>
        </w:rPr>
        <w:tab/>
      </w:r>
    </w:p>
    <w:p w:rsidR="00BD50EB" w:rsidRDefault="00054044" w:rsidP="005E7EE7">
      <w:pPr>
        <w:spacing w:line="360" w:lineRule="auto"/>
        <w:jc w:val="center"/>
        <w:rPr>
          <w:sz w:val="28"/>
          <w:szCs w:val="28"/>
        </w:rPr>
      </w:pPr>
      <w:r>
        <w:rPr>
          <w:noProof/>
          <w:sz w:val="28"/>
          <w:szCs w:val="28"/>
        </w:rPr>
        <w:drawing>
          <wp:inline distT="0" distB="0" distL="0" distR="0">
            <wp:extent cx="1737360" cy="128016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32616" t="17049" r="12401" b="11082"/>
                    <a:stretch>
                      <a:fillRect/>
                    </a:stretch>
                  </pic:blipFill>
                  <pic:spPr bwMode="auto">
                    <a:xfrm>
                      <a:off x="0" y="0"/>
                      <a:ext cx="1737360" cy="1280160"/>
                    </a:xfrm>
                    <a:prstGeom prst="rect">
                      <a:avLst/>
                    </a:prstGeom>
                    <a:noFill/>
                    <a:ln w="9525">
                      <a:noFill/>
                      <a:miter lim="800000"/>
                      <a:headEnd/>
                      <a:tailEnd/>
                    </a:ln>
                  </pic:spPr>
                </pic:pic>
              </a:graphicData>
            </a:graphic>
          </wp:inline>
        </w:drawing>
      </w:r>
      <w:r w:rsidR="00BD50EB" w:rsidRPr="005E7EE7">
        <w:rPr>
          <w:sz w:val="28"/>
          <w:szCs w:val="28"/>
        </w:rPr>
        <w:t xml:space="preserve">  </w:t>
      </w:r>
      <w:r>
        <w:rPr>
          <w:noProof/>
          <w:sz w:val="28"/>
          <w:szCs w:val="28"/>
        </w:rPr>
        <w:drawing>
          <wp:inline distT="0" distB="0" distL="0" distR="0">
            <wp:extent cx="1776730" cy="131953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2616" t="17278" r="12401" b="14053"/>
                    <a:stretch>
                      <a:fillRect/>
                    </a:stretch>
                  </pic:blipFill>
                  <pic:spPr bwMode="auto">
                    <a:xfrm>
                      <a:off x="0" y="0"/>
                      <a:ext cx="1776730" cy="1319530"/>
                    </a:xfrm>
                    <a:prstGeom prst="rect">
                      <a:avLst/>
                    </a:prstGeom>
                    <a:noFill/>
                    <a:ln w="9525">
                      <a:noFill/>
                      <a:miter lim="800000"/>
                      <a:headEnd/>
                      <a:tailEnd/>
                    </a:ln>
                  </pic:spPr>
                </pic:pic>
              </a:graphicData>
            </a:graphic>
          </wp:inline>
        </w:drawing>
      </w:r>
      <w:r w:rsidR="00BD50EB" w:rsidRPr="005E7EE7">
        <w:rPr>
          <w:sz w:val="28"/>
          <w:szCs w:val="28"/>
        </w:rPr>
        <w:t xml:space="preserve">  </w:t>
      </w:r>
      <w:r>
        <w:rPr>
          <w:noProof/>
          <w:sz w:val="28"/>
          <w:szCs w:val="28"/>
        </w:rPr>
        <w:drawing>
          <wp:inline distT="0" distB="0" distL="0" distR="0">
            <wp:extent cx="1737360" cy="131953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l="32616" t="15218" r="12401" b="10884"/>
                    <a:stretch>
                      <a:fillRect/>
                    </a:stretch>
                  </pic:blipFill>
                  <pic:spPr bwMode="auto">
                    <a:xfrm>
                      <a:off x="0" y="0"/>
                      <a:ext cx="1737360" cy="1319530"/>
                    </a:xfrm>
                    <a:prstGeom prst="rect">
                      <a:avLst/>
                    </a:prstGeom>
                    <a:noFill/>
                    <a:ln w="9525">
                      <a:noFill/>
                      <a:miter lim="800000"/>
                      <a:headEnd/>
                      <a:tailEnd/>
                    </a:ln>
                  </pic:spPr>
                </pic:pic>
              </a:graphicData>
            </a:graphic>
          </wp:inline>
        </w:drawing>
      </w:r>
    </w:p>
    <w:p w:rsidR="00E72DF6" w:rsidRPr="005E7EE7" w:rsidRDefault="00E72DF6" w:rsidP="005E7EE7">
      <w:pPr>
        <w:spacing w:line="360" w:lineRule="auto"/>
        <w:jc w:val="center"/>
        <w:rPr>
          <w:sz w:val="28"/>
          <w:szCs w:val="28"/>
        </w:rPr>
      </w:pPr>
      <w:r>
        <w:rPr>
          <w:sz w:val="28"/>
          <w:szCs w:val="28"/>
        </w:rPr>
        <w:t>Рис. 2.2. Человеческий волос при четырёх, десяти и сорока кратном увеличении</w:t>
      </w:r>
    </w:p>
    <w:p w:rsidR="00E47449" w:rsidRPr="005E7EE7" w:rsidRDefault="00C35838" w:rsidP="005E7EE7">
      <w:pPr>
        <w:spacing w:line="360" w:lineRule="auto"/>
        <w:ind w:firstLine="708"/>
        <w:jc w:val="both"/>
        <w:rPr>
          <w:sz w:val="28"/>
          <w:szCs w:val="28"/>
        </w:rPr>
      </w:pPr>
      <w:r w:rsidRPr="005E7EE7">
        <w:rPr>
          <w:sz w:val="28"/>
          <w:szCs w:val="28"/>
        </w:rPr>
        <w:t>С помощью программы</w:t>
      </w:r>
      <w:r w:rsidR="006F7352" w:rsidRPr="005E7EE7">
        <w:rPr>
          <w:sz w:val="28"/>
          <w:szCs w:val="28"/>
        </w:rPr>
        <w:t xml:space="preserve"> видео монтажа и </w:t>
      </w:r>
      <w:r w:rsidRPr="005E7EE7">
        <w:rPr>
          <w:sz w:val="28"/>
          <w:szCs w:val="28"/>
        </w:rPr>
        <w:t>её функции</w:t>
      </w:r>
      <w:r w:rsidR="006F7352" w:rsidRPr="005E7EE7">
        <w:rPr>
          <w:sz w:val="28"/>
          <w:szCs w:val="28"/>
        </w:rPr>
        <w:t xml:space="preserve"> отслеживания движения </w:t>
      </w:r>
      <w:r w:rsidRPr="005E7EE7">
        <w:rPr>
          <w:sz w:val="28"/>
          <w:szCs w:val="28"/>
        </w:rPr>
        <w:t>на разных, ранее снятых видео</w:t>
      </w:r>
      <w:r w:rsidR="00E47449" w:rsidRPr="005E7EE7">
        <w:rPr>
          <w:sz w:val="28"/>
          <w:szCs w:val="28"/>
        </w:rPr>
        <w:t>роликах</w:t>
      </w:r>
      <w:r w:rsidRPr="005E7EE7">
        <w:rPr>
          <w:sz w:val="28"/>
          <w:szCs w:val="28"/>
        </w:rPr>
        <w:t xml:space="preserve"> </w:t>
      </w:r>
      <w:r w:rsidR="006F7352" w:rsidRPr="005E7EE7">
        <w:rPr>
          <w:sz w:val="28"/>
          <w:szCs w:val="28"/>
        </w:rPr>
        <w:t>мы узнавали формы траекторий отдельных частиц и</w:t>
      </w:r>
      <w:r w:rsidRPr="005E7EE7">
        <w:rPr>
          <w:sz w:val="28"/>
          <w:szCs w:val="28"/>
        </w:rPr>
        <w:t>,</w:t>
      </w:r>
      <w:r w:rsidR="006F7352" w:rsidRPr="005E7EE7">
        <w:rPr>
          <w:sz w:val="28"/>
          <w:szCs w:val="28"/>
        </w:rPr>
        <w:t xml:space="preserve"> зн</w:t>
      </w:r>
      <w:r w:rsidRPr="005E7EE7">
        <w:rPr>
          <w:sz w:val="28"/>
          <w:szCs w:val="28"/>
        </w:rPr>
        <w:t>ая их перемещение</w:t>
      </w:r>
      <w:r w:rsidR="00822A61" w:rsidRPr="005E7EE7">
        <w:rPr>
          <w:sz w:val="28"/>
          <w:szCs w:val="28"/>
        </w:rPr>
        <w:t xml:space="preserve"> за</w:t>
      </w:r>
      <w:r w:rsidRPr="005E7EE7">
        <w:rPr>
          <w:sz w:val="28"/>
          <w:szCs w:val="28"/>
        </w:rPr>
        <w:t xml:space="preserve"> определённое</w:t>
      </w:r>
      <w:r w:rsidR="006F7352" w:rsidRPr="005E7EE7">
        <w:rPr>
          <w:sz w:val="28"/>
          <w:szCs w:val="28"/>
        </w:rPr>
        <w:t xml:space="preserve"> время</w:t>
      </w:r>
      <w:r w:rsidRPr="005E7EE7">
        <w:rPr>
          <w:sz w:val="28"/>
          <w:szCs w:val="28"/>
        </w:rPr>
        <w:t>,</w:t>
      </w:r>
      <w:r w:rsidR="006F7352" w:rsidRPr="005E7EE7">
        <w:rPr>
          <w:sz w:val="28"/>
          <w:szCs w:val="28"/>
        </w:rPr>
        <w:t xml:space="preserve"> находили длин</w:t>
      </w:r>
      <w:r w:rsidRPr="005E7EE7">
        <w:rPr>
          <w:sz w:val="28"/>
          <w:szCs w:val="28"/>
        </w:rPr>
        <w:t>ы траекторий</w:t>
      </w:r>
      <w:r w:rsidR="00905778" w:rsidRPr="005E7EE7">
        <w:rPr>
          <w:sz w:val="28"/>
          <w:szCs w:val="28"/>
        </w:rPr>
        <w:t>.</w:t>
      </w:r>
    </w:p>
    <w:p w:rsidR="00880CEA" w:rsidRPr="005E7EE7" w:rsidRDefault="00880CEA" w:rsidP="005E7EE7">
      <w:pPr>
        <w:spacing w:line="360" w:lineRule="auto"/>
        <w:ind w:firstLine="708"/>
        <w:jc w:val="center"/>
        <w:rPr>
          <w:sz w:val="28"/>
          <w:szCs w:val="28"/>
        </w:rPr>
      </w:pPr>
    </w:p>
    <w:p w:rsidR="00225EA2" w:rsidRDefault="00054044" w:rsidP="0071304B">
      <w:pPr>
        <w:spacing w:line="360" w:lineRule="auto"/>
        <w:jc w:val="center"/>
        <w:rPr>
          <w:sz w:val="28"/>
          <w:szCs w:val="28"/>
        </w:rPr>
      </w:pPr>
      <w:r>
        <w:rPr>
          <w:noProof/>
          <w:sz w:val="28"/>
          <w:szCs w:val="28"/>
        </w:rPr>
        <w:drawing>
          <wp:inline distT="0" distB="0" distL="0" distR="0">
            <wp:extent cx="1972310" cy="1619885"/>
            <wp:effectExtent l="1905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l="29865" t="14989" r="21660" b="15009"/>
                    <a:stretch>
                      <a:fillRect/>
                    </a:stretch>
                  </pic:blipFill>
                  <pic:spPr bwMode="auto">
                    <a:xfrm>
                      <a:off x="0" y="0"/>
                      <a:ext cx="1972310" cy="1619885"/>
                    </a:xfrm>
                    <a:prstGeom prst="rect">
                      <a:avLst/>
                    </a:prstGeom>
                    <a:noFill/>
                    <a:ln w="9525">
                      <a:noFill/>
                      <a:miter lim="800000"/>
                      <a:headEnd/>
                      <a:tailEnd/>
                    </a:ln>
                  </pic:spPr>
                </pic:pic>
              </a:graphicData>
            </a:graphic>
          </wp:inline>
        </w:drawing>
      </w:r>
      <w:r w:rsidR="00225EA2" w:rsidRPr="005E7EE7">
        <w:rPr>
          <w:sz w:val="28"/>
          <w:szCs w:val="28"/>
        </w:rPr>
        <w:t xml:space="preserve"> </w:t>
      </w:r>
      <w:r>
        <w:rPr>
          <w:noProof/>
          <w:sz w:val="28"/>
          <w:szCs w:val="28"/>
        </w:rPr>
        <w:drawing>
          <wp:inline distT="0" distB="0" distL="0" distR="0">
            <wp:extent cx="3213735" cy="1632585"/>
            <wp:effectExtent l="1905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21048" t="15904" r="2861" b="15237"/>
                    <a:stretch>
                      <a:fillRect/>
                    </a:stretch>
                  </pic:blipFill>
                  <pic:spPr bwMode="auto">
                    <a:xfrm>
                      <a:off x="0" y="0"/>
                      <a:ext cx="3213735" cy="1632585"/>
                    </a:xfrm>
                    <a:prstGeom prst="rect">
                      <a:avLst/>
                    </a:prstGeom>
                    <a:noFill/>
                    <a:ln w="9525">
                      <a:noFill/>
                      <a:miter lim="800000"/>
                      <a:headEnd/>
                      <a:tailEnd/>
                    </a:ln>
                  </pic:spPr>
                </pic:pic>
              </a:graphicData>
            </a:graphic>
          </wp:inline>
        </w:drawing>
      </w:r>
    </w:p>
    <w:p w:rsidR="00E72DF6" w:rsidRPr="005E7EE7" w:rsidRDefault="00E72DF6" w:rsidP="0071304B">
      <w:pPr>
        <w:spacing w:line="360" w:lineRule="auto"/>
        <w:jc w:val="center"/>
        <w:rPr>
          <w:sz w:val="28"/>
          <w:szCs w:val="28"/>
        </w:rPr>
      </w:pPr>
      <w:r>
        <w:rPr>
          <w:sz w:val="28"/>
          <w:szCs w:val="28"/>
        </w:rPr>
        <w:t>Рис. 2.3. Траектория броуновской частицы</w:t>
      </w:r>
    </w:p>
    <w:p w:rsidR="00880CEA" w:rsidRPr="005E7EE7" w:rsidRDefault="00880CEA" w:rsidP="005E7EE7">
      <w:pPr>
        <w:spacing w:line="360" w:lineRule="auto"/>
        <w:ind w:firstLine="709"/>
        <w:jc w:val="both"/>
        <w:rPr>
          <w:sz w:val="28"/>
          <w:szCs w:val="28"/>
        </w:rPr>
      </w:pPr>
      <w:r w:rsidRPr="005E7EE7">
        <w:rPr>
          <w:sz w:val="28"/>
          <w:szCs w:val="28"/>
        </w:rPr>
        <w:lastRenderedPageBreak/>
        <w:t>Зная длины траекторий</w:t>
      </w:r>
      <w:r w:rsidR="00822A61" w:rsidRPr="005E7EE7">
        <w:rPr>
          <w:sz w:val="28"/>
          <w:szCs w:val="28"/>
        </w:rPr>
        <w:t xml:space="preserve"> (</w:t>
      </w:r>
      <w:r w:rsidR="00485C72" w:rsidRPr="005E7EE7">
        <w:rPr>
          <w:i/>
          <w:sz w:val="28"/>
          <w:szCs w:val="28"/>
          <w:lang w:val="en-US"/>
        </w:rPr>
        <w:t>S</w:t>
      </w:r>
      <w:r w:rsidR="00822A61" w:rsidRPr="005E7EE7">
        <w:rPr>
          <w:sz w:val="28"/>
          <w:szCs w:val="28"/>
        </w:rPr>
        <w:t>)</w:t>
      </w:r>
      <w:r w:rsidRPr="005E7EE7">
        <w:rPr>
          <w:sz w:val="28"/>
          <w:szCs w:val="28"/>
        </w:rPr>
        <w:t xml:space="preserve"> различных частицы и время</w:t>
      </w:r>
      <w:r w:rsidR="00822A61" w:rsidRPr="005E7EE7">
        <w:rPr>
          <w:sz w:val="28"/>
          <w:szCs w:val="28"/>
        </w:rPr>
        <w:t xml:space="preserve"> (</w:t>
      </w:r>
      <w:r w:rsidR="00822A61" w:rsidRPr="005E7EE7">
        <w:rPr>
          <w:i/>
          <w:sz w:val="28"/>
          <w:szCs w:val="28"/>
          <w:lang w:val="en-US"/>
        </w:rPr>
        <w:t>t</w:t>
      </w:r>
      <w:r w:rsidR="00822A61" w:rsidRPr="005E7EE7">
        <w:rPr>
          <w:sz w:val="28"/>
          <w:szCs w:val="28"/>
        </w:rPr>
        <w:t>)</w:t>
      </w:r>
      <w:r w:rsidR="004D004D" w:rsidRPr="005E7EE7">
        <w:rPr>
          <w:sz w:val="28"/>
          <w:szCs w:val="28"/>
        </w:rPr>
        <w:t xml:space="preserve"> за которое они прошли </w:t>
      </w:r>
      <w:r w:rsidRPr="005E7EE7">
        <w:rPr>
          <w:sz w:val="28"/>
          <w:szCs w:val="28"/>
        </w:rPr>
        <w:t>данные перемещения, мы определили их скорости по формуле:</w:t>
      </w:r>
    </w:p>
    <w:p w:rsidR="00A06D71" w:rsidRDefault="00822A61" w:rsidP="00315376">
      <w:pPr>
        <w:jc w:val="center"/>
        <w:rPr>
          <w:sz w:val="28"/>
          <w:szCs w:val="28"/>
        </w:rPr>
      </w:pPr>
      <w:r w:rsidRPr="005E7EE7">
        <w:rPr>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7.5pt" o:ole="">
            <v:imagedata r:id="rId18" o:title=""/>
          </v:shape>
          <o:OLEObject Type="Embed" ProgID="Equation.3" ShapeID="_x0000_i1025" DrawAspect="Content" ObjectID="_1711181896" r:id="rId19"/>
        </w:object>
      </w:r>
      <w:r w:rsidRPr="005E7EE7">
        <w:rPr>
          <w:position w:val="-10"/>
          <w:sz w:val="28"/>
          <w:szCs w:val="28"/>
        </w:rPr>
        <w:object w:dxaOrig="180" w:dyaOrig="340">
          <v:shape id="_x0000_i1026" type="#_x0000_t75" style="width:9.25pt;height:17.5pt" o:ole="">
            <v:imagedata r:id="rId18" o:title=""/>
          </v:shape>
          <o:OLEObject Type="Embed" ProgID="Equation.3" ShapeID="_x0000_i1026" DrawAspect="Content" ObjectID="_1711181897" r:id="rId20"/>
        </w:object>
      </w:r>
      <w:r w:rsidRPr="005E7EE7">
        <w:rPr>
          <w:position w:val="-10"/>
          <w:sz w:val="28"/>
          <w:szCs w:val="28"/>
        </w:rPr>
        <w:object w:dxaOrig="180" w:dyaOrig="340">
          <v:shape id="_x0000_i1027" type="#_x0000_t75" style="width:9.25pt;height:17.5pt" o:ole="">
            <v:imagedata r:id="rId18" o:title=""/>
          </v:shape>
          <o:OLEObject Type="Embed" ProgID="Equation.3" ShapeID="_x0000_i1027" DrawAspect="Content" ObjectID="_1711181898" r:id="rId21"/>
        </w:object>
      </w:r>
      <w:r w:rsidRPr="005E7EE7">
        <w:rPr>
          <w:position w:val="-24"/>
          <w:sz w:val="28"/>
          <w:szCs w:val="28"/>
        </w:rPr>
        <w:object w:dxaOrig="580" w:dyaOrig="620">
          <v:shape id="_x0000_i1028" type="#_x0000_t75" style="width:53.5pt;height:41.15pt" o:ole="">
            <v:imagedata r:id="rId22" o:title=""/>
          </v:shape>
          <o:OLEObject Type="Embed" ProgID="Equation.3" ShapeID="_x0000_i1028" DrawAspect="Content" ObjectID="_1711181899" r:id="rId23"/>
        </w:object>
      </w:r>
      <w:r w:rsidR="004D004D" w:rsidRPr="005E7EE7">
        <w:rPr>
          <w:sz w:val="28"/>
          <w:szCs w:val="28"/>
        </w:rPr>
        <w:t>.</w:t>
      </w:r>
    </w:p>
    <w:p w:rsidR="00B141CD" w:rsidRPr="005E7EE7" w:rsidRDefault="00B141CD" w:rsidP="00315376">
      <w:pPr>
        <w:jc w:val="center"/>
        <w:rPr>
          <w:sz w:val="28"/>
          <w:szCs w:val="28"/>
        </w:rPr>
      </w:pPr>
      <w:r w:rsidRPr="005E7EE7">
        <w:rPr>
          <w:sz w:val="28"/>
          <w:szCs w:val="28"/>
        </w:rPr>
        <w:t xml:space="preserve"> </w:t>
      </w:r>
    </w:p>
    <w:p w:rsidR="00905778" w:rsidRPr="005E7EE7" w:rsidRDefault="00E47449" w:rsidP="005E7EE7">
      <w:pPr>
        <w:ind w:firstLine="708"/>
        <w:jc w:val="both"/>
        <w:rPr>
          <w:sz w:val="28"/>
          <w:szCs w:val="28"/>
        </w:rPr>
      </w:pPr>
      <w:r w:rsidRPr="005E7EE7">
        <w:rPr>
          <w:sz w:val="28"/>
          <w:szCs w:val="28"/>
        </w:rPr>
        <w:t xml:space="preserve">Также мы измерили диаметр частицы, который помог нам определить её массу. </w:t>
      </w:r>
    </w:p>
    <w:p w:rsidR="00905778" w:rsidRDefault="00054044" w:rsidP="00B91955">
      <w:pPr>
        <w:spacing w:line="360" w:lineRule="auto"/>
        <w:jc w:val="center"/>
        <w:rPr>
          <w:sz w:val="28"/>
          <w:szCs w:val="28"/>
        </w:rPr>
      </w:pPr>
      <w:r>
        <w:rPr>
          <w:noProof/>
          <w:sz w:val="28"/>
          <w:szCs w:val="28"/>
        </w:rPr>
        <w:drawing>
          <wp:inline distT="0" distB="0" distL="0" distR="0">
            <wp:extent cx="1659255" cy="131953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l="42513" t="33524" r="28389" b="26018"/>
                    <a:stretch>
                      <a:fillRect/>
                    </a:stretch>
                  </pic:blipFill>
                  <pic:spPr bwMode="auto">
                    <a:xfrm>
                      <a:off x="0" y="0"/>
                      <a:ext cx="1659255" cy="1319530"/>
                    </a:xfrm>
                    <a:prstGeom prst="rect">
                      <a:avLst/>
                    </a:prstGeom>
                    <a:noFill/>
                    <a:ln w="9525">
                      <a:noFill/>
                      <a:miter lim="800000"/>
                      <a:headEnd/>
                      <a:tailEnd/>
                    </a:ln>
                  </pic:spPr>
                </pic:pic>
              </a:graphicData>
            </a:graphic>
          </wp:inline>
        </w:drawing>
      </w:r>
    </w:p>
    <w:p w:rsidR="00500265" w:rsidRPr="005E7EE7" w:rsidRDefault="00500265" w:rsidP="00500265">
      <w:pPr>
        <w:spacing w:line="360" w:lineRule="auto"/>
        <w:jc w:val="center"/>
        <w:rPr>
          <w:sz w:val="28"/>
          <w:szCs w:val="28"/>
        </w:rPr>
      </w:pPr>
      <w:r>
        <w:rPr>
          <w:sz w:val="28"/>
          <w:szCs w:val="28"/>
        </w:rPr>
        <w:t>Рис. 2.4. Диаметр</w:t>
      </w:r>
      <w:r w:rsidR="002D6873">
        <w:rPr>
          <w:sz w:val="28"/>
          <w:szCs w:val="28"/>
        </w:rPr>
        <w:t xml:space="preserve"> и смещение Броуновской частицы</w:t>
      </w:r>
    </w:p>
    <w:p w:rsidR="00467B62" w:rsidRPr="005E7EE7" w:rsidRDefault="00467B62" w:rsidP="00467B62">
      <w:pPr>
        <w:jc w:val="both"/>
        <w:rPr>
          <w:sz w:val="28"/>
          <w:szCs w:val="28"/>
        </w:rPr>
      </w:pPr>
    </w:p>
    <w:p w:rsidR="00B141CD" w:rsidRPr="005E7EE7" w:rsidRDefault="00467B62" w:rsidP="00905778">
      <w:pPr>
        <w:jc w:val="center"/>
        <w:rPr>
          <w:sz w:val="28"/>
          <w:szCs w:val="28"/>
        </w:rPr>
      </w:pPr>
      <w:r w:rsidRPr="005E7EE7">
        <w:rPr>
          <w:position w:val="-24"/>
          <w:sz w:val="28"/>
          <w:szCs w:val="28"/>
        </w:rPr>
        <w:object w:dxaOrig="1740" w:dyaOrig="620">
          <v:shape id="_x0000_i1029" type="#_x0000_t75" style="width:108pt;height:30.85pt" o:ole="">
            <v:imagedata r:id="rId25" o:title=""/>
          </v:shape>
          <o:OLEObject Type="Embed" ProgID="Equation.3" ShapeID="_x0000_i1029" DrawAspect="Content" ObjectID="_1711181900" r:id="rId26"/>
        </w:object>
      </w:r>
      <w:r w:rsidR="002715FA" w:rsidRPr="005E7EE7">
        <w:rPr>
          <w:sz w:val="28"/>
          <w:szCs w:val="28"/>
        </w:rPr>
        <w:t>,</w:t>
      </w:r>
    </w:p>
    <w:p w:rsidR="00467B62" w:rsidRPr="005E7EE7" w:rsidRDefault="00467B62" w:rsidP="00467B62">
      <w:pPr>
        <w:jc w:val="center"/>
        <w:rPr>
          <w:sz w:val="28"/>
          <w:szCs w:val="28"/>
        </w:rPr>
      </w:pPr>
    </w:p>
    <w:p w:rsidR="002D6873" w:rsidRDefault="002715FA" w:rsidP="000B68C4">
      <w:pPr>
        <w:spacing w:line="360" w:lineRule="auto"/>
        <w:jc w:val="both"/>
        <w:rPr>
          <w:sz w:val="28"/>
          <w:szCs w:val="28"/>
        </w:rPr>
      </w:pPr>
      <w:r w:rsidRPr="005E7EE7">
        <w:rPr>
          <w:sz w:val="28"/>
          <w:szCs w:val="28"/>
        </w:rPr>
        <w:t>г</w:t>
      </w:r>
      <w:r w:rsidR="00467B62" w:rsidRPr="005E7EE7">
        <w:rPr>
          <w:sz w:val="28"/>
          <w:szCs w:val="28"/>
        </w:rPr>
        <w:t xml:space="preserve">де </w:t>
      </w:r>
      <w:r w:rsidR="00467B62" w:rsidRPr="005E7EE7">
        <w:rPr>
          <w:position w:val="-10"/>
          <w:sz w:val="28"/>
          <w:szCs w:val="28"/>
        </w:rPr>
        <w:object w:dxaOrig="240" w:dyaOrig="260">
          <v:shape id="_x0000_i1030" type="#_x0000_t75" style="width:12.35pt;height:13.35pt" o:ole="">
            <v:imagedata r:id="rId27" o:title=""/>
          </v:shape>
          <o:OLEObject Type="Embed" ProgID="Equation.3" ShapeID="_x0000_i1030" DrawAspect="Content" ObjectID="_1711181901" r:id="rId28"/>
        </w:object>
      </w:r>
      <w:r w:rsidRPr="005E7EE7">
        <w:rPr>
          <w:sz w:val="28"/>
          <w:szCs w:val="28"/>
        </w:rPr>
        <w:t>-</w:t>
      </w:r>
      <w:r w:rsidR="00467B62" w:rsidRPr="005E7EE7">
        <w:rPr>
          <w:sz w:val="28"/>
          <w:szCs w:val="28"/>
        </w:rPr>
        <w:t xml:space="preserve"> это плотность броуновской частицы</w:t>
      </w:r>
      <w:r w:rsidR="002330FC" w:rsidRPr="005E7EE7">
        <w:rPr>
          <w:sz w:val="28"/>
          <w:szCs w:val="28"/>
        </w:rPr>
        <w:t xml:space="preserve"> (плотность жира в молоке – 930,4 кг/м</w:t>
      </w:r>
      <w:r w:rsidR="002330FC" w:rsidRPr="005E7EE7">
        <w:rPr>
          <w:sz w:val="28"/>
          <w:szCs w:val="28"/>
          <w:vertAlign w:val="superscript"/>
        </w:rPr>
        <w:t>3</w:t>
      </w:r>
      <w:r w:rsidR="00467B62" w:rsidRPr="005E7EE7">
        <w:rPr>
          <w:sz w:val="28"/>
          <w:szCs w:val="28"/>
        </w:rPr>
        <w:t>,</w:t>
      </w:r>
      <w:r w:rsidR="002330FC" w:rsidRPr="005E7EE7">
        <w:rPr>
          <w:sz w:val="28"/>
          <w:szCs w:val="28"/>
        </w:rPr>
        <w:t xml:space="preserve"> плотность перца – 970 кг/м</w:t>
      </w:r>
      <w:r w:rsidR="002330FC" w:rsidRPr="005E7EE7">
        <w:rPr>
          <w:sz w:val="28"/>
          <w:szCs w:val="28"/>
          <w:vertAlign w:val="superscript"/>
        </w:rPr>
        <w:t>3</w:t>
      </w:r>
      <w:r w:rsidR="002330FC" w:rsidRPr="005E7EE7">
        <w:rPr>
          <w:sz w:val="28"/>
          <w:szCs w:val="28"/>
        </w:rPr>
        <w:t xml:space="preserve">), </w:t>
      </w:r>
      <w:r w:rsidR="00467B62" w:rsidRPr="005E7EE7">
        <w:rPr>
          <w:i/>
          <w:sz w:val="28"/>
          <w:szCs w:val="28"/>
          <w:lang w:val="en-US"/>
        </w:rPr>
        <w:t>V</w:t>
      </w:r>
      <w:r w:rsidR="00467B62" w:rsidRPr="005E7EE7">
        <w:rPr>
          <w:sz w:val="28"/>
          <w:szCs w:val="28"/>
        </w:rPr>
        <w:t xml:space="preserve"> </w:t>
      </w:r>
      <w:r w:rsidRPr="005E7EE7">
        <w:rPr>
          <w:sz w:val="28"/>
          <w:szCs w:val="28"/>
        </w:rPr>
        <w:t xml:space="preserve">- </w:t>
      </w:r>
      <w:r w:rsidR="00467B62" w:rsidRPr="005E7EE7">
        <w:rPr>
          <w:sz w:val="28"/>
          <w:szCs w:val="28"/>
        </w:rPr>
        <w:t>это объём частиц</w:t>
      </w:r>
      <w:r w:rsidR="00E47449" w:rsidRPr="005E7EE7">
        <w:rPr>
          <w:sz w:val="28"/>
          <w:szCs w:val="28"/>
        </w:rPr>
        <w:t>ы. Т</w:t>
      </w:r>
      <w:r w:rsidR="00467B62" w:rsidRPr="005E7EE7">
        <w:rPr>
          <w:sz w:val="28"/>
          <w:szCs w:val="28"/>
        </w:rPr>
        <w:t>ак как наблюдаемые частиц</w:t>
      </w:r>
      <w:r w:rsidR="004D004D" w:rsidRPr="005E7EE7">
        <w:rPr>
          <w:sz w:val="28"/>
          <w:szCs w:val="28"/>
        </w:rPr>
        <w:t xml:space="preserve">ы визуально похожи на </w:t>
      </w:r>
      <w:r w:rsidR="00467B62" w:rsidRPr="005E7EE7">
        <w:rPr>
          <w:sz w:val="28"/>
          <w:szCs w:val="28"/>
        </w:rPr>
        <w:t>шарики, мы выразили объём через математическ</w:t>
      </w:r>
      <w:r w:rsidRPr="005E7EE7">
        <w:rPr>
          <w:sz w:val="28"/>
          <w:szCs w:val="28"/>
        </w:rPr>
        <w:t>ую формулу</w:t>
      </w:r>
      <w:r w:rsidR="00467B62" w:rsidRPr="005E7EE7">
        <w:rPr>
          <w:sz w:val="28"/>
          <w:szCs w:val="28"/>
        </w:rPr>
        <w:t xml:space="preserve"> объёма шара и подставили диаметр частицы,</w:t>
      </w:r>
      <w:r w:rsidR="00E47449" w:rsidRPr="005E7EE7">
        <w:rPr>
          <w:sz w:val="28"/>
          <w:szCs w:val="28"/>
        </w:rPr>
        <w:t xml:space="preserve"> делённый надвое вместо радиуса</w:t>
      </w:r>
      <w:r w:rsidR="00467B62" w:rsidRPr="005E7EE7">
        <w:rPr>
          <w:sz w:val="28"/>
          <w:szCs w:val="28"/>
        </w:rPr>
        <w:t xml:space="preserve">. </w:t>
      </w:r>
      <w:r w:rsidR="00315376" w:rsidRPr="005E7EE7">
        <w:rPr>
          <w:sz w:val="28"/>
          <w:szCs w:val="28"/>
        </w:rPr>
        <w:t xml:space="preserve">Полученные данные мы занесли в </w:t>
      </w:r>
      <w:r w:rsidR="00500265">
        <w:rPr>
          <w:sz w:val="28"/>
          <w:szCs w:val="28"/>
        </w:rPr>
        <w:t>таблицы</w:t>
      </w:r>
      <w:r w:rsidR="00B22C8B">
        <w:rPr>
          <w:sz w:val="28"/>
          <w:szCs w:val="28"/>
        </w:rPr>
        <w:t xml:space="preserve"> 2.1 и 2.2.</w:t>
      </w:r>
    </w:p>
    <w:p w:rsidR="002D6873" w:rsidRDefault="00E72DF6" w:rsidP="002D6873">
      <w:pPr>
        <w:spacing w:line="360" w:lineRule="auto"/>
        <w:ind w:firstLine="709"/>
        <w:jc w:val="right"/>
        <w:rPr>
          <w:sz w:val="28"/>
          <w:szCs w:val="28"/>
        </w:rPr>
      </w:pPr>
      <w:r>
        <w:rPr>
          <w:sz w:val="28"/>
          <w:szCs w:val="28"/>
        </w:rPr>
        <w:t>Таблица 2.1</w:t>
      </w:r>
    </w:p>
    <w:p w:rsidR="002D6873" w:rsidRDefault="002D6873" w:rsidP="002D6873">
      <w:pPr>
        <w:spacing w:line="360" w:lineRule="auto"/>
        <w:jc w:val="center"/>
        <w:rPr>
          <w:sz w:val="28"/>
          <w:szCs w:val="28"/>
        </w:rPr>
      </w:pPr>
      <w:r>
        <w:rPr>
          <w:sz w:val="28"/>
          <w:szCs w:val="28"/>
        </w:rPr>
        <w:t>Данные расчёта скорости и массы частиц жира в результате</w:t>
      </w:r>
    </w:p>
    <w:p w:rsidR="00E72DF6" w:rsidRPr="005E7EE7" w:rsidRDefault="002D6873" w:rsidP="002D6873">
      <w:pPr>
        <w:spacing w:line="360" w:lineRule="auto"/>
        <w:jc w:val="center"/>
        <w:rPr>
          <w:sz w:val="28"/>
          <w:szCs w:val="28"/>
        </w:rPr>
      </w:pPr>
      <w:r>
        <w:rPr>
          <w:sz w:val="28"/>
          <w:szCs w:val="28"/>
        </w:rPr>
        <w:t xml:space="preserve"> броуновского движения в молоке</w:t>
      </w:r>
    </w:p>
    <w:tbl>
      <w:tblPr>
        <w:tblW w:w="8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6"/>
        <w:gridCol w:w="996"/>
        <w:gridCol w:w="1748"/>
        <w:gridCol w:w="2016"/>
        <w:gridCol w:w="1756"/>
      </w:tblGrid>
      <w:tr w:rsidR="005E2D08" w:rsidRPr="005E7EE7" w:rsidTr="002D6873">
        <w:trPr>
          <w:trHeight w:val="288"/>
          <w:tblHeader/>
          <w:jc w:val="center"/>
        </w:trPr>
        <w:tc>
          <w:tcPr>
            <w:tcW w:w="1736" w:type="dxa"/>
            <w:shd w:val="clear" w:color="auto" w:fill="auto"/>
            <w:noWrap/>
            <w:vAlign w:val="center"/>
          </w:tcPr>
          <w:p w:rsidR="005E2D08" w:rsidRPr="005E7EE7" w:rsidRDefault="001D79E9" w:rsidP="001D79E9">
            <w:pPr>
              <w:jc w:val="center"/>
              <w:rPr>
                <w:color w:val="000000"/>
              </w:rPr>
            </w:pPr>
            <w:r w:rsidRPr="005E7EE7">
              <w:rPr>
                <w:color w:val="000000"/>
              </w:rPr>
              <w:t>Длина траектории,</w:t>
            </w:r>
          </w:p>
          <w:p w:rsidR="001D79E9" w:rsidRPr="005E7EE7" w:rsidRDefault="001D79E9" w:rsidP="001D79E9">
            <w:pPr>
              <w:jc w:val="center"/>
              <w:rPr>
                <w:color w:val="000000"/>
              </w:rPr>
            </w:pPr>
            <w:r w:rsidRPr="005E7EE7">
              <w:rPr>
                <w:color w:val="000000"/>
              </w:rPr>
              <w:t>м</w:t>
            </w:r>
          </w:p>
        </w:tc>
        <w:tc>
          <w:tcPr>
            <w:tcW w:w="996" w:type="dxa"/>
            <w:shd w:val="clear" w:color="auto" w:fill="auto"/>
            <w:noWrap/>
            <w:vAlign w:val="center"/>
          </w:tcPr>
          <w:p w:rsidR="005E2D08" w:rsidRPr="005E7EE7" w:rsidRDefault="001D79E9" w:rsidP="001D79E9">
            <w:pPr>
              <w:jc w:val="center"/>
              <w:rPr>
                <w:color w:val="000000"/>
              </w:rPr>
            </w:pPr>
            <w:r w:rsidRPr="005E7EE7">
              <w:rPr>
                <w:color w:val="000000"/>
              </w:rPr>
              <w:t>Время,</w:t>
            </w:r>
          </w:p>
          <w:p w:rsidR="001D79E9" w:rsidRPr="005E7EE7" w:rsidRDefault="001D79E9" w:rsidP="001D79E9">
            <w:pPr>
              <w:jc w:val="center"/>
              <w:rPr>
                <w:color w:val="000000"/>
              </w:rPr>
            </w:pPr>
            <w:r w:rsidRPr="005E7EE7">
              <w:rPr>
                <w:color w:val="000000"/>
              </w:rPr>
              <w:t>с</w:t>
            </w:r>
          </w:p>
        </w:tc>
        <w:tc>
          <w:tcPr>
            <w:tcW w:w="1518" w:type="dxa"/>
            <w:shd w:val="clear" w:color="auto" w:fill="auto"/>
            <w:noWrap/>
            <w:vAlign w:val="center"/>
          </w:tcPr>
          <w:p w:rsidR="001D79E9" w:rsidRPr="005E7EE7" w:rsidRDefault="001D79E9" w:rsidP="001D79E9">
            <w:pPr>
              <w:jc w:val="center"/>
              <w:rPr>
                <w:color w:val="000000"/>
              </w:rPr>
            </w:pPr>
            <w:r w:rsidRPr="005E7EE7">
              <w:rPr>
                <w:color w:val="000000"/>
              </w:rPr>
              <w:t>Скорость</w:t>
            </w:r>
          </w:p>
          <w:p w:rsidR="005E2D08" w:rsidRPr="005E7EE7" w:rsidRDefault="005E2D08" w:rsidP="001D79E9">
            <w:pPr>
              <w:jc w:val="center"/>
              <w:rPr>
                <w:color w:val="000000"/>
              </w:rPr>
            </w:pPr>
            <w:r w:rsidRPr="005E7EE7">
              <w:rPr>
                <w:color w:val="000000"/>
              </w:rPr>
              <w:t>(практическая)</w:t>
            </w:r>
          </w:p>
          <w:p w:rsidR="001D79E9" w:rsidRPr="005E7EE7" w:rsidRDefault="001D79E9" w:rsidP="001D79E9">
            <w:pPr>
              <w:jc w:val="center"/>
              <w:rPr>
                <w:color w:val="000000"/>
              </w:rPr>
            </w:pPr>
            <w:r w:rsidRPr="005E7EE7">
              <w:rPr>
                <w:color w:val="000000"/>
              </w:rPr>
              <w:t>м/с</w:t>
            </w:r>
          </w:p>
        </w:tc>
        <w:tc>
          <w:tcPr>
            <w:tcW w:w="2016" w:type="dxa"/>
            <w:shd w:val="clear" w:color="auto" w:fill="auto"/>
            <w:noWrap/>
            <w:vAlign w:val="center"/>
          </w:tcPr>
          <w:p w:rsidR="005E2D08" w:rsidRPr="005E7EE7" w:rsidRDefault="001D79E9" w:rsidP="001D79E9">
            <w:pPr>
              <w:jc w:val="center"/>
              <w:rPr>
                <w:color w:val="000000"/>
              </w:rPr>
            </w:pPr>
            <w:r w:rsidRPr="005E7EE7">
              <w:rPr>
                <w:color w:val="000000"/>
              </w:rPr>
              <w:t>Диаметр частиц,</w:t>
            </w:r>
          </w:p>
          <w:p w:rsidR="001D79E9" w:rsidRPr="005E7EE7" w:rsidRDefault="001D79E9" w:rsidP="001D79E9">
            <w:pPr>
              <w:jc w:val="center"/>
              <w:rPr>
                <w:color w:val="000000"/>
              </w:rPr>
            </w:pPr>
            <w:r w:rsidRPr="005E7EE7">
              <w:rPr>
                <w:color w:val="000000"/>
              </w:rPr>
              <w:t>м</w:t>
            </w:r>
          </w:p>
        </w:tc>
        <w:tc>
          <w:tcPr>
            <w:tcW w:w="1756" w:type="dxa"/>
            <w:shd w:val="clear" w:color="auto" w:fill="auto"/>
            <w:noWrap/>
            <w:vAlign w:val="center"/>
          </w:tcPr>
          <w:p w:rsidR="005E2D08" w:rsidRPr="005E7EE7" w:rsidRDefault="001D79E9" w:rsidP="001D79E9">
            <w:pPr>
              <w:jc w:val="center"/>
              <w:rPr>
                <w:color w:val="000000"/>
              </w:rPr>
            </w:pPr>
            <w:r w:rsidRPr="005E7EE7">
              <w:rPr>
                <w:color w:val="000000"/>
              </w:rPr>
              <w:t>Масса частиц,</w:t>
            </w:r>
          </w:p>
          <w:p w:rsidR="001D79E9" w:rsidRPr="005E7EE7" w:rsidRDefault="001D79E9" w:rsidP="001D79E9">
            <w:pPr>
              <w:jc w:val="center"/>
              <w:rPr>
                <w:color w:val="000000"/>
              </w:rPr>
            </w:pPr>
            <w:r w:rsidRPr="005E7EE7">
              <w:rPr>
                <w:color w:val="000000"/>
              </w:rPr>
              <w:t>кг</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2,79</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9</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3,10</w:t>
            </w:r>
            <w:r w:rsidR="001D79E9" w:rsidRPr="005E7EE7">
              <w:t>*10</w:t>
            </w:r>
            <w:r w:rsidR="001D79E9"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2,31</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6,00</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1,79</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9</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1,98</w:t>
            </w:r>
            <w:r w:rsidR="001D79E9" w:rsidRPr="005E7EE7">
              <w:t>*10</w:t>
            </w:r>
            <w:r w:rsidR="001D79E9"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1,65</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2,18</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1,78</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2,2</w:t>
            </w:r>
            <w:r w:rsidR="001D79E9" w:rsidRPr="005E7EE7">
              <w:rPr>
                <w:color w:val="000000"/>
              </w:rPr>
              <w:t>3</w:t>
            </w:r>
            <w:r w:rsidR="001D79E9" w:rsidRPr="005E7EE7">
              <w:t>*10</w:t>
            </w:r>
            <w:r w:rsidR="001D79E9"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2,47</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7,34</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1,23</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1,53</w:t>
            </w:r>
            <w:r w:rsidR="001D79E9" w:rsidRPr="005E7EE7">
              <w:t>*10</w:t>
            </w:r>
            <w:r w:rsidR="001D79E9"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1,93</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3,50</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1,53</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1,91</w:t>
            </w:r>
            <w:r w:rsidR="001D79E9" w:rsidRPr="005E7EE7">
              <w:t>*10</w:t>
            </w:r>
            <w:r w:rsidR="001D79E9"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2,62</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8,75</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1,23</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1,53</w:t>
            </w:r>
            <w:r w:rsidR="001D79E9" w:rsidRPr="005E7EE7">
              <w:t>*10</w:t>
            </w:r>
            <w:r w:rsidR="001D79E9"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2,23</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5,39</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1,38</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1,7</w:t>
            </w:r>
            <w:r w:rsidR="001D79E9" w:rsidRPr="005E7EE7">
              <w:rPr>
                <w:color w:val="000000"/>
              </w:rPr>
              <w:t>3</w:t>
            </w:r>
            <w:r w:rsidR="001D79E9" w:rsidRPr="005E7EE7">
              <w:t>*10</w:t>
            </w:r>
            <w:r w:rsidR="001D79E9"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1,99</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3,84</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1,26</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1,57</w:t>
            </w:r>
            <w:r w:rsidR="001D79E9" w:rsidRPr="005E7EE7">
              <w:t>*10</w:t>
            </w:r>
            <w:r w:rsidR="001D79E9"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2,12</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4,64</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lastRenderedPageBreak/>
              <w:t>2,48</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3,10</w:t>
            </w:r>
            <w:r w:rsidR="001D79E9" w:rsidRPr="005E7EE7">
              <w:t>*10</w:t>
            </w:r>
            <w:r w:rsidR="001D79E9"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2,32</w:t>
            </w:r>
            <w:r w:rsidRPr="005E7EE7">
              <w:t>*10</w:t>
            </w:r>
            <w:r w:rsidRPr="005E7EE7">
              <w:rPr>
                <w:vertAlign w:val="superscript"/>
              </w:rPr>
              <w:t>-6</w:t>
            </w:r>
          </w:p>
        </w:tc>
        <w:tc>
          <w:tcPr>
            <w:tcW w:w="1756" w:type="dxa"/>
            <w:shd w:val="clear" w:color="auto" w:fill="auto"/>
            <w:noWrap/>
            <w:vAlign w:val="bottom"/>
          </w:tcPr>
          <w:p w:rsidR="005E2D08" w:rsidRPr="005E7EE7" w:rsidRDefault="005E2D08" w:rsidP="005E2D08">
            <w:pPr>
              <w:jc w:val="center"/>
              <w:rPr>
                <w:color w:val="000000"/>
              </w:rPr>
            </w:pPr>
            <w:r w:rsidRPr="005E7EE7">
              <w:rPr>
                <w:color w:val="000000"/>
              </w:rPr>
              <w:t>6,08</w:t>
            </w:r>
            <w:r w:rsidR="00562825" w:rsidRPr="005E7EE7">
              <w:t>*10</w:t>
            </w:r>
            <w:r w:rsidR="00562825"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1,63</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2,04</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2,26</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5,62</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1,86</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2,3</w:t>
            </w:r>
            <w:r w:rsidR="00691184" w:rsidRPr="005E7EE7">
              <w:rPr>
                <w:color w:val="000000"/>
              </w:rPr>
              <w:t>3</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2,22</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5,33</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1,96</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1,9</w:t>
            </w:r>
            <w:r w:rsidR="00691184" w:rsidRPr="005E7EE7">
              <w:rPr>
                <w:color w:val="000000"/>
              </w:rPr>
              <w:t>6</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2,22</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5,33</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1,73</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1,7</w:t>
            </w:r>
            <w:r w:rsidR="00691184" w:rsidRPr="005E7EE7">
              <w:rPr>
                <w:color w:val="000000"/>
              </w:rPr>
              <w:t>3</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2,05</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4,19</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1,37</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1,37</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2,26</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5,62</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2,16</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2,16</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2,51</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7,69</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2,42</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2,4</w:t>
            </w:r>
            <w:r w:rsidR="00691184" w:rsidRPr="005E7EE7">
              <w:rPr>
                <w:color w:val="000000"/>
              </w:rPr>
              <w:t>2</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2,02</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4,01</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2,06</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2,0</w:t>
            </w:r>
            <w:r w:rsidR="00691184" w:rsidRPr="005E7EE7">
              <w:rPr>
                <w:color w:val="000000"/>
              </w:rPr>
              <w:t>6</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2,22</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5,33</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1,94</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1,9</w:t>
            </w:r>
            <w:r w:rsidR="00691184" w:rsidRPr="005E7EE7">
              <w:rPr>
                <w:color w:val="000000"/>
              </w:rPr>
              <w:t>4</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2,50</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7,60</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1,99</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1,99</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2,33</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6,16</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2,70</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2,69</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2,15</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4,84</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1,79</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1,78</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5E2D08" w:rsidP="005E2D08">
            <w:pPr>
              <w:jc w:val="center"/>
              <w:rPr>
                <w:color w:val="000000"/>
              </w:rPr>
            </w:pPr>
            <w:r w:rsidRPr="005E7EE7">
              <w:rPr>
                <w:color w:val="000000"/>
              </w:rPr>
              <w:t>1,86</w:t>
            </w:r>
            <w:r w:rsidR="007B2F1A" w:rsidRPr="005E7EE7">
              <w:t>*10</w:t>
            </w:r>
            <w:r w:rsidR="007B2F1A"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3,13</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2,05</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2,05</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1,93</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3,50</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2,53</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2,5</w:t>
            </w:r>
            <w:r w:rsidR="00691184" w:rsidRPr="005E7EE7">
              <w:rPr>
                <w:color w:val="000000"/>
              </w:rPr>
              <w:t>3</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2,24</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5,47</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2,02</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2,02</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1,96</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3,66</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2,08</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2,08</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1,71</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2,43</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1,92</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1,9</w:t>
            </w:r>
            <w:r w:rsidR="00691184" w:rsidRPr="005E7EE7">
              <w:rPr>
                <w:color w:val="000000"/>
              </w:rPr>
              <w:t>2</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2,27</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5,69</w:t>
            </w:r>
            <w:r w:rsidRPr="005E7EE7">
              <w:t>*10</w:t>
            </w:r>
            <w:r w:rsidRPr="005E7EE7">
              <w:rPr>
                <w:vertAlign w:val="superscript"/>
              </w:rPr>
              <w:t>-15</w:t>
            </w:r>
          </w:p>
        </w:tc>
      </w:tr>
      <w:tr w:rsidR="005E2D08" w:rsidRPr="005E7EE7" w:rsidTr="002D6873">
        <w:trPr>
          <w:trHeight w:val="312"/>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2,21</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2,21</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1,71</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2,43</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1,15</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1,43</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2,78</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10,46</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1,45</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1,81</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2,43</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6,98</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2,30</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2,87</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2,64</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8,96</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2,70</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3,3</w:t>
            </w:r>
            <w:r w:rsidR="00691184" w:rsidRPr="005E7EE7">
              <w:rPr>
                <w:color w:val="000000"/>
              </w:rPr>
              <w:t>8</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2,54</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7,98</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2,26</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2,8</w:t>
            </w:r>
            <w:r w:rsidR="00691184" w:rsidRPr="005E7EE7">
              <w:rPr>
                <w:color w:val="000000"/>
              </w:rPr>
              <w:t>3</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2,77</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1</w:t>
            </w:r>
            <w:r w:rsidR="005E2D08" w:rsidRPr="005E7EE7">
              <w:rPr>
                <w:color w:val="000000"/>
              </w:rPr>
              <w:t>0</w:t>
            </w:r>
            <w:r w:rsidRPr="005E7EE7">
              <w:rPr>
                <w:color w:val="000000"/>
              </w:rPr>
              <w:t>,34</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1D79E9" w:rsidRPr="005E7EE7" w:rsidRDefault="005E2D08" w:rsidP="001D79E9">
            <w:pPr>
              <w:jc w:val="center"/>
              <w:rPr>
                <w:vertAlign w:val="superscript"/>
              </w:rPr>
            </w:pPr>
            <w:r w:rsidRPr="005E7EE7">
              <w:rPr>
                <w:color w:val="000000"/>
              </w:rPr>
              <w:t>1,78</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2,2</w:t>
            </w:r>
            <w:r w:rsidR="00691184" w:rsidRPr="005E7EE7">
              <w:rPr>
                <w:color w:val="000000"/>
              </w:rPr>
              <w:t>3</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2,29</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5,85</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1,66</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2,0</w:t>
            </w:r>
            <w:r w:rsidR="00691184" w:rsidRPr="005E7EE7">
              <w:rPr>
                <w:color w:val="000000"/>
              </w:rPr>
              <w:t>8</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2,35</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6,32</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3,10</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3,8</w:t>
            </w:r>
            <w:r w:rsidR="00691184" w:rsidRPr="005E7EE7">
              <w:rPr>
                <w:color w:val="000000"/>
              </w:rPr>
              <w:t>8</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2,03</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4,07</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1,80</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2,2</w:t>
            </w:r>
            <w:r w:rsidR="00691184" w:rsidRPr="005E7EE7">
              <w:rPr>
                <w:color w:val="000000"/>
              </w:rPr>
              <w:t>6</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2,75</w:t>
            </w:r>
            <w:r w:rsidRPr="005E7EE7">
              <w:t>*10</w:t>
            </w:r>
            <w:r w:rsidRPr="005E7EE7">
              <w:rPr>
                <w:vertAlign w:val="superscript"/>
              </w:rPr>
              <w:t>-6</w:t>
            </w:r>
          </w:p>
        </w:tc>
        <w:tc>
          <w:tcPr>
            <w:tcW w:w="1756" w:type="dxa"/>
            <w:shd w:val="clear" w:color="auto" w:fill="auto"/>
            <w:noWrap/>
            <w:vAlign w:val="bottom"/>
          </w:tcPr>
          <w:p w:rsidR="005E2D08" w:rsidRPr="005E7EE7" w:rsidRDefault="005E2D08" w:rsidP="005E2D08">
            <w:pPr>
              <w:jc w:val="center"/>
              <w:rPr>
                <w:color w:val="000000"/>
              </w:rPr>
            </w:pPr>
            <w:r w:rsidRPr="005E7EE7">
              <w:rPr>
                <w:color w:val="000000"/>
              </w:rPr>
              <w:t>10</w:t>
            </w:r>
            <w:r w:rsidR="00562825" w:rsidRPr="005E7EE7">
              <w:rPr>
                <w:color w:val="000000"/>
              </w:rPr>
              <w:t>,12</w:t>
            </w:r>
            <w:r w:rsidR="00562825" w:rsidRPr="005E7EE7">
              <w:t>*10</w:t>
            </w:r>
            <w:r w:rsidR="00562825"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1,54</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1,9</w:t>
            </w:r>
            <w:r w:rsidR="00691184" w:rsidRPr="005E7EE7">
              <w:rPr>
                <w:color w:val="000000"/>
              </w:rPr>
              <w:t>3</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2,14</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4,77</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2,25</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2,81</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2,13</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4,70</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2,82</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3,5</w:t>
            </w:r>
            <w:r w:rsidR="00691184" w:rsidRPr="005E7EE7">
              <w:rPr>
                <w:color w:val="000000"/>
              </w:rPr>
              <w:t>3</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1,73</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2,52</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2,46</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8</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3,07</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1,74</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2,57</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1D79E9" w:rsidP="005E2D08">
            <w:pPr>
              <w:jc w:val="center"/>
              <w:rPr>
                <w:color w:val="000000"/>
              </w:rPr>
            </w:pPr>
            <w:r w:rsidRPr="005E7EE7">
              <w:rPr>
                <w:color w:val="000000"/>
              </w:rPr>
              <w:t>2,</w:t>
            </w:r>
            <w:r w:rsidR="005E2D08" w:rsidRPr="005E7EE7">
              <w:rPr>
                <w:color w:val="000000"/>
              </w:rPr>
              <w:t>05</w:t>
            </w:r>
            <w:r w:rsidRPr="005E7EE7">
              <w:t>*10</w:t>
            </w:r>
            <w:r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2,05</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5E2D08" w:rsidP="005E2D08">
            <w:pPr>
              <w:jc w:val="center"/>
              <w:rPr>
                <w:color w:val="000000"/>
              </w:rPr>
            </w:pPr>
            <w:r w:rsidRPr="005E7EE7">
              <w:rPr>
                <w:color w:val="000000"/>
              </w:rPr>
              <w:t>2</w:t>
            </w:r>
            <w:r w:rsidR="007B2F1A" w:rsidRPr="005E7EE7">
              <w:rPr>
                <w:color w:val="000000"/>
              </w:rPr>
              <w:t>,</w:t>
            </w:r>
            <w:r w:rsidRPr="005E7EE7">
              <w:rPr>
                <w:color w:val="000000"/>
              </w:rPr>
              <w:t>46</w:t>
            </w:r>
            <w:r w:rsidR="007B2F1A" w:rsidRPr="005E7EE7">
              <w:t>*10</w:t>
            </w:r>
            <w:r w:rsidR="007B2F1A"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7,25</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1D79E9" w:rsidP="005E2D08">
            <w:pPr>
              <w:jc w:val="center"/>
              <w:rPr>
                <w:color w:val="000000"/>
              </w:rPr>
            </w:pPr>
            <w:r w:rsidRPr="005E7EE7">
              <w:rPr>
                <w:color w:val="000000"/>
              </w:rPr>
              <w:t>1,</w:t>
            </w:r>
            <w:r w:rsidR="005E2D08" w:rsidRPr="005E7EE7">
              <w:rPr>
                <w:color w:val="000000"/>
              </w:rPr>
              <w:t>62</w:t>
            </w:r>
            <w:r w:rsidRPr="005E7EE7">
              <w:t>*10</w:t>
            </w:r>
            <w:r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1,62</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5E2D08" w:rsidP="005E2D08">
            <w:pPr>
              <w:jc w:val="center"/>
              <w:rPr>
                <w:color w:val="000000"/>
              </w:rPr>
            </w:pPr>
            <w:r w:rsidRPr="005E7EE7">
              <w:rPr>
                <w:color w:val="000000"/>
              </w:rPr>
              <w:t>2</w:t>
            </w:r>
            <w:r w:rsidR="007B2F1A" w:rsidRPr="005E7EE7">
              <w:rPr>
                <w:color w:val="000000"/>
              </w:rPr>
              <w:t>,</w:t>
            </w:r>
            <w:r w:rsidRPr="005E7EE7">
              <w:rPr>
                <w:color w:val="000000"/>
              </w:rPr>
              <w:t>8</w:t>
            </w:r>
            <w:r w:rsidR="007B2F1A" w:rsidRPr="005E7EE7">
              <w:rPr>
                <w:color w:val="000000"/>
              </w:rPr>
              <w:t>0</w:t>
            </w:r>
            <w:r w:rsidR="007B2F1A" w:rsidRPr="005E7EE7">
              <w:t>*10</w:t>
            </w:r>
            <w:r w:rsidR="007B2F1A"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1</w:t>
            </w:r>
            <w:r w:rsidR="005E2D08" w:rsidRPr="005E7EE7">
              <w:rPr>
                <w:color w:val="000000"/>
              </w:rPr>
              <w:t>0</w:t>
            </w:r>
            <w:r w:rsidRPr="005E7EE7">
              <w:rPr>
                <w:color w:val="000000"/>
              </w:rPr>
              <w:t>,68</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1D79E9" w:rsidP="005E2D08">
            <w:pPr>
              <w:jc w:val="center"/>
              <w:rPr>
                <w:color w:val="000000"/>
              </w:rPr>
            </w:pPr>
            <w:r w:rsidRPr="005E7EE7">
              <w:rPr>
                <w:color w:val="000000"/>
              </w:rPr>
              <w:t>2,</w:t>
            </w:r>
            <w:r w:rsidR="005E2D08" w:rsidRPr="005E7EE7">
              <w:rPr>
                <w:color w:val="000000"/>
              </w:rPr>
              <w:t>12</w:t>
            </w:r>
            <w:r w:rsidRPr="005E7EE7">
              <w:t>*10</w:t>
            </w:r>
            <w:r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2,12</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w:t>
            </w:r>
            <w:r w:rsidR="005E2D08" w:rsidRPr="005E7EE7">
              <w:rPr>
                <w:color w:val="000000"/>
              </w:rPr>
              <w:t>47</w:t>
            </w:r>
            <w:r w:rsidRPr="005E7EE7">
              <w:t>*10</w:t>
            </w:r>
            <w:r w:rsidRPr="005E7EE7">
              <w:rPr>
                <w:vertAlign w:val="superscript"/>
              </w:rPr>
              <w:t>-6</w:t>
            </w:r>
          </w:p>
        </w:tc>
        <w:tc>
          <w:tcPr>
            <w:tcW w:w="1756" w:type="dxa"/>
            <w:shd w:val="clear" w:color="auto" w:fill="auto"/>
            <w:noWrap/>
            <w:vAlign w:val="bottom"/>
          </w:tcPr>
          <w:p w:rsidR="005E2D08" w:rsidRPr="005E7EE7" w:rsidRDefault="005E2D08" w:rsidP="005E2D08">
            <w:pPr>
              <w:jc w:val="center"/>
              <w:rPr>
                <w:color w:val="000000"/>
              </w:rPr>
            </w:pPr>
            <w:r w:rsidRPr="005E7EE7">
              <w:rPr>
                <w:color w:val="000000"/>
              </w:rPr>
              <w:t>7</w:t>
            </w:r>
            <w:r w:rsidR="00562825" w:rsidRPr="005E7EE7">
              <w:rPr>
                <w:color w:val="000000"/>
              </w:rPr>
              <w:t>,34</w:t>
            </w:r>
            <w:r w:rsidR="00562825" w:rsidRPr="005E7EE7">
              <w:t>*10</w:t>
            </w:r>
            <w:r w:rsidR="00562825"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1D79E9" w:rsidP="005E2D08">
            <w:pPr>
              <w:jc w:val="center"/>
              <w:rPr>
                <w:color w:val="000000"/>
              </w:rPr>
            </w:pPr>
            <w:r w:rsidRPr="005E7EE7">
              <w:rPr>
                <w:color w:val="000000"/>
              </w:rPr>
              <w:t>2,</w:t>
            </w:r>
            <w:r w:rsidR="005E2D08" w:rsidRPr="005E7EE7">
              <w:rPr>
                <w:color w:val="000000"/>
              </w:rPr>
              <w:t>18</w:t>
            </w:r>
            <w:r w:rsidRPr="005E7EE7">
              <w:t>*10</w:t>
            </w:r>
            <w:r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2,18</w:t>
            </w:r>
            <w:r w:rsidR="00691184" w:rsidRPr="005E7EE7">
              <w:t>*10</w:t>
            </w:r>
            <w:r w:rsidR="00691184" w:rsidRPr="005E7EE7">
              <w:rPr>
                <w:vertAlign w:val="superscript"/>
              </w:rPr>
              <w:t>-6</w:t>
            </w:r>
          </w:p>
        </w:tc>
        <w:tc>
          <w:tcPr>
            <w:tcW w:w="2016" w:type="dxa"/>
            <w:shd w:val="clear" w:color="auto" w:fill="auto"/>
            <w:noWrap/>
            <w:vAlign w:val="bottom"/>
          </w:tcPr>
          <w:p w:rsidR="005E2D08" w:rsidRPr="005E7EE7" w:rsidRDefault="005E2D08" w:rsidP="005E2D08">
            <w:pPr>
              <w:jc w:val="center"/>
              <w:rPr>
                <w:color w:val="000000"/>
              </w:rPr>
            </w:pPr>
            <w:r w:rsidRPr="005E7EE7">
              <w:rPr>
                <w:color w:val="000000"/>
              </w:rPr>
              <w:t>2</w:t>
            </w:r>
            <w:r w:rsidR="007B2F1A" w:rsidRPr="005E7EE7">
              <w:rPr>
                <w:color w:val="000000"/>
              </w:rPr>
              <w:t>,</w:t>
            </w:r>
            <w:r w:rsidRPr="005E7EE7">
              <w:rPr>
                <w:color w:val="000000"/>
              </w:rPr>
              <w:t>48</w:t>
            </w:r>
            <w:r w:rsidR="007B2F1A" w:rsidRPr="005E7EE7">
              <w:t>*10</w:t>
            </w:r>
            <w:r w:rsidR="007B2F1A"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7,43</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1D79E9" w:rsidP="005E2D08">
            <w:pPr>
              <w:jc w:val="center"/>
              <w:rPr>
                <w:color w:val="000000"/>
              </w:rPr>
            </w:pPr>
            <w:r w:rsidRPr="005E7EE7">
              <w:rPr>
                <w:color w:val="000000"/>
              </w:rPr>
              <w:t>1,</w:t>
            </w:r>
            <w:r w:rsidR="005E2D08" w:rsidRPr="005E7EE7">
              <w:rPr>
                <w:color w:val="000000"/>
              </w:rPr>
              <w:t>33</w:t>
            </w:r>
            <w:r w:rsidRPr="005E7EE7">
              <w:t>*10</w:t>
            </w:r>
            <w:r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1,33</w:t>
            </w:r>
            <w:r w:rsidR="007B2F1A" w:rsidRPr="005E7EE7">
              <w:t>*10</w:t>
            </w:r>
            <w:r w:rsidR="007B2F1A" w:rsidRPr="005E7EE7">
              <w:rPr>
                <w:vertAlign w:val="superscript"/>
              </w:rPr>
              <w:t>-6</w:t>
            </w:r>
          </w:p>
        </w:tc>
        <w:tc>
          <w:tcPr>
            <w:tcW w:w="2016" w:type="dxa"/>
            <w:shd w:val="clear" w:color="auto" w:fill="auto"/>
            <w:noWrap/>
            <w:vAlign w:val="bottom"/>
          </w:tcPr>
          <w:p w:rsidR="005E2D08" w:rsidRPr="005E7EE7" w:rsidRDefault="005E2D08" w:rsidP="005E2D08">
            <w:pPr>
              <w:jc w:val="center"/>
              <w:rPr>
                <w:color w:val="000000"/>
              </w:rPr>
            </w:pPr>
            <w:r w:rsidRPr="005E7EE7">
              <w:rPr>
                <w:color w:val="000000"/>
              </w:rPr>
              <w:t>2</w:t>
            </w:r>
            <w:r w:rsidR="007B2F1A" w:rsidRPr="005E7EE7">
              <w:rPr>
                <w:color w:val="000000"/>
              </w:rPr>
              <w:t>,</w:t>
            </w:r>
            <w:r w:rsidRPr="005E7EE7">
              <w:rPr>
                <w:color w:val="000000"/>
              </w:rPr>
              <w:t>53</w:t>
            </w:r>
            <w:r w:rsidR="007B2F1A" w:rsidRPr="005E7EE7">
              <w:t>*10</w:t>
            </w:r>
            <w:r w:rsidR="007B2F1A"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7,89</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w:t>
            </w:r>
            <w:r w:rsidR="001D79E9" w:rsidRPr="005E7EE7">
              <w:rPr>
                <w:color w:val="000000"/>
              </w:rPr>
              <w:t>,</w:t>
            </w:r>
            <w:r w:rsidRPr="005E7EE7">
              <w:rPr>
                <w:color w:val="000000"/>
              </w:rPr>
              <w:t>92</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2,92</w:t>
            </w:r>
            <w:r w:rsidR="00562825" w:rsidRPr="005E7EE7">
              <w:t>*10</w:t>
            </w:r>
            <w:r w:rsidR="00562825"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1,</w:t>
            </w:r>
            <w:r w:rsidR="005E2D08" w:rsidRPr="005E7EE7">
              <w:rPr>
                <w:color w:val="000000"/>
              </w:rPr>
              <w:t>95</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3,61</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1D79E9" w:rsidP="005E2D08">
            <w:pPr>
              <w:jc w:val="center"/>
              <w:rPr>
                <w:color w:val="000000"/>
              </w:rPr>
            </w:pPr>
            <w:r w:rsidRPr="005E7EE7">
              <w:rPr>
                <w:color w:val="000000"/>
              </w:rPr>
              <w:t>3,</w:t>
            </w:r>
            <w:r w:rsidR="005E2D08" w:rsidRPr="005E7EE7">
              <w:rPr>
                <w:color w:val="000000"/>
              </w:rPr>
              <w:t>36</w:t>
            </w:r>
            <w:r w:rsidRPr="005E7EE7">
              <w:t>*10</w:t>
            </w:r>
            <w:r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3,36</w:t>
            </w:r>
            <w:r w:rsidR="00562825" w:rsidRPr="005E7EE7">
              <w:t>*10</w:t>
            </w:r>
            <w:r w:rsidR="00562825"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1,</w:t>
            </w:r>
            <w:r w:rsidR="005E2D08" w:rsidRPr="005E7EE7">
              <w:rPr>
                <w:color w:val="000000"/>
              </w:rPr>
              <w:t>7</w:t>
            </w:r>
            <w:r w:rsidRPr="005E7EE7">
              <w:rPr>
                <w:color w:val="000000"/>
              </w:rPr>
              <w:t>0</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2,39</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w:t>
            </w:r>
            <w:r w:rsidR="001D79E9" w:rsidRPr="005E7EE7">
              <w:rPr>
                <w:color w:val="000000"/>
              </w:rPr>
              <w:t>,</w:t>
            </w:r>
            <w:r w:rsidRPr="005E7EE7">
              <w:rPr>
                <w:color w:val="000000"/>
              </w:rPr>
              <w:t>56</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1,56</w:t>
            </w:r>
            <w:r w:rsidR="00562825" w:rsidRPr="005E7EE7">
              <w:t>*10</w:t>
            </w:r>
            <w:r w:rsidR="00562825"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w:t>
            </w:r>
            <w:r w:rsidR="005E2D08" w:rsidRPr="005E7EE7">
              <w:rPr>
                <w:color w:val="000000"/>
              </w:rPr>
              <w:t>4</w:t>
            </w:r>
            <w:r w:rsidRPr="005E7EE7">
              <w:rPr>
                <w:color w:val="000000"/>
              </w:rPr>
              <w:t>0</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6,73</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w:t>
            </w:r>
            <w:r w:rsidR="001D79E9" w:rsidRPr="005E7EE7">
              <w:rPr>
                <w:color w:val="000000"/>
              </w:rPr>
              <w:t>,</w:t>
            </w:r>
            <w:r w:rsidRPr="005E7EE7">
              <w:rPr>
                <w:color w:val="000000"/>
              </w:rPr>
              <w:t>33</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2,33</w:t>
            </w:r>
            <w:r w:rsidR="00562825" w:rsidRPr="005E7EE7">
              <w:t>*10</w:t>
            </w:r>
            <w:r w:rsidR="00562825"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w:t>
            </w:r>
            <w:r w:rsidR="005E2D08" w:rsidRPr="005E7EE7">
              <w:rPr>
                <w:color w:val="000000"/>
              </w:rPr>
              <w:t>27</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5,69</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1</w:t>
            </w:r>
            <w:r w:rsidR="001D79E9" w:rsidRPr="005E7EE7">
              <w:rPr>
                <w:color w:val="000000"/>
              </w:rPr>
              <w:t>,</w:t>
            </w:r>
            <w:r w:rsidRPr="005E7EE7">
              <w:rPr>
                <w:color w:val="000000"/>
              </w:rPr>
              <w:t>28</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1,28</w:t>
            </w:r>
            <w:r w:rsidR="00562825" w:rsidRPr="005E7EE7">
              <w:t>*10</w:t>
            </w:r>
            <w:r w:rsidR="00562825"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w:t>
            </w:r>
            <w:r w:rsidR="005E2D08" w:rsidRPr="005E7EE7">
              <w:rPr>
                <w:color w:val="000000"/>
              </w:rPr>
              <w:t>61</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8,66</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1D79E9" w:rsidP="005E2D08">
            <w:pPr>
              <w:jc w:val="center"/>
              <w:rPr>
                <w:color w:val="000000"/>
              </w:rPr>
            </w:pPr>
            <w:r w:rsidRPr="005E7EE7">
              <w:rPr>
                <w:color w:val="000000"/>
              </w:rPr>
              <w:t>2,</w:t>
            </w:r>
            <w:r w:rsidR="005E2D08" w:rsidRPr="005E7EE7">
              <w:rPr>
                <w:color w:val="000000"/>
              </w:rPr>
              <w:t>08</w:t>
            </w:r>
            <w:r w:rsidRPr="005E7EE7">
              <w:t>*10</w:t>
            </w:r>
            <w:r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2,08</w:t>
            </w:r>
            <w:r w:rsidR="00562825" w:rsidRPr="005E7EE7">
              <w:t>*10</w:t>
            </w:r>
            <w:r w:rsidR="00562825"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3,</w:t>
            </w:r>
            <w:r w:rsidR="005E2D08" w:rsidRPr="005E7EE7">
              <w:rPr>
                <w:color w:val="000000"/>
              </w:rPr>
              <w:t>23</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1</w:t>
            </w:r>
            <w:r w:rsidR="005E2D08" w:rsidRPr="005E7EE7">
              <w:rPr>
                <w:color w:val="000000"/>
              </w:rPr>
              <w:t>6</w:t>
            </w:r>
            <w:r w:rsidRPr="005E7EE7">
              <w:rPr>
                <w:color w:val="000000"/>
              </w:rPr>
              <w:t>,40</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t>2</w:t>
            </w:r>
            <w:r w:rsidR="001D79E9" w:rsidRPr="005E7EE7">
              <w:rPr>
                <w:color w:val="000000"/>
              </w:rPr>
              <w:t>,</w:t>
            </w:r>
            <w:r w:rsidRPr="005E7EE7">
              <w:rPr>
                <w:color w:val="000000"/>
              </w:rPr>
              <w:t>49</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2,49</w:t>
            </w:r>
            <w:r w:rsidR="00562825" w:rsidRPr="005E7EE7">
              <w:t>*10</w:t>
            </w:r>
            <w:r w:rsidR="00562825"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w:t>
            </w:r>
            <w:r w:rsidR="005E2D08" w:rsidRPr="005E7EE7">
              <w:rPr>
                <w:color w:val="000000"/>
              </w:rPr>
              <w:t>23</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5,39</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5E2D08" w:rsidP="005E2D08">
            <w:pPr>
              <w:jc w:val="center"/>
              <w:rPr>
                <w:color w:val="000000"/>
              </w:rPr>
            </w:pPr>
            <w:r w:rsidRPr="005E7EE7">
              <w:rPr>
                <w:color w:val="000000"/>
              </w:rPr>
              <w:lastRenderedPageBreak/>
              <w:t>2</w:t>
            </w:r>
            <w:r w:rsidR="001D79E9" w:rsidRPr="005E7EE7">
              <w:rPr>
                <w:color w:val="000000"/>
              </w:rPr>
              <w:t>,</w:t>
            </w:r>
            <w:r w:rsidRPr="005E7EE7">
              <w:rPr>
                <w:color w:val="000000"/>
              </w:rPr>
              <w:t>16</w:t>
            </w:r>
            <w:r w:rsidR="001D79E9" w:rsidRPr="005E7EE7">
              <w:t>*10</w:t>
            </w:r>
            <w:r w:rsidR="001D79E9"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2,16</w:t>
            </w:r>
            <w:r w:rsidR="00562825" w:rsidRPr="005E7EE7">
              <w:t>*10</w:t>
            </w:r>
            <w:r w:rsidR="00562825"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w:t>
            </w:r>
            <w:r w:rsidR="005E2D08" w:rsidRPr="005E7EE7">
              <w:rPr>
                <w:color w:val="000000"/>
              </w:rPr>
              <w:t>49</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7,52</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1D79E9" w:rsidP="005E2D08">
            <w:pPr>
              <w:jc w:val="center"/>
              <w:rPr>
                <w:color w:val="000000"/>
              </w:rPr>
            </w:pPr>
            <w:r w:rsidRPr="005E7EE7">
              <w:rPr>
                <w:color w:val="000000"/>
              </w:rPr>
              <w:t>2,</w:t>
            </w:r>
            <w:r w:rsidR="005E2D08" w:rsidRPr="005E7EE7">
              <w:rPr>
                <w:color w:val="000000"/>
              </w:rPr>
              <w:t>35</w:t>
            </w:r>
            <w:r w:rsidRPr="005E7EE7">
              <w:t>*10</w:t>
            </w:r>
            <w:r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2,35</w:t>
            </w:r>
            <w:r w:rsidR="00562825" w:rsidRPr="005E7EE7">
              <w:t>*10</w:t>
            </w:r>
            <w:r w:rsidR="00562825"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w:t>
            </w:r>
            <w:r w:rsidR="005E2D08" w:rsidRPr="005E7EE7">
              <w:rPr>
                <w:color w:val="000000"/>
              </w:rPr>
              <w:t>56</w:t>
            </w:r>
            <w:r w:rsidRPr="005E7EE7">
              <w:t>*10</w:t>
            </w:r>
            <w:r w:rsidRPr="005E7EE7">
              <w:rPr>
                <w:vertAlign w:val="superscript"/>
              </w:rPr>
              <w:t>-6</w:t>
            </w:r>
          </w:p>
        </w:tc>
        <w:tc>
          <w:tcPr>
            <w:tcW w:w="1756" w:type="dxa"/>
            <w:shd w:val="clear" w:color="auto" w:fill="auto"/>
            <w:noWrap/>
            <w:vAlign w:val="bottom"/>
          </w:tcPr>
          <w:p w:rsidR="005E2D08" w:rsidRPr="005E7EE7" w:rsidRDefault="00562825" w:rsidP="005E2D08">
            <w:pPr>
              <w:jc w:val="center"/>
              <w:rPr>
                <w:color w:val="000000"/>
              </w:rPr>
            </w:pPr>
            <w:r w:rsidRPr="005E7EE7">
              <w:rPr>
                <w:color w:val="000000"/>
              </w:rPr>
              <w:t>8,17</w:t>
            </w:r>
            <w:r w:rsidRPr="005E7EE7">
              <w:t>*10</w:t>
            </w:r>
            <w:r w:rsidRPr="005E7EE7">
              <w:rPr>
                <w:vertAlign w:val="superscript"/>
              </w:rPr>
              <w:t>-15</w:t>
            </w:r>
          </w:p>
        </w:tc>
      </w:tr>
      <w:tr w:rsidR="005E2D08" w:rsidRPr="005E7EE7" w:rsidTr="002D6873">
        <w:trPr>
          <w:trHeight w:val="288"/>
          <w:jc w:val="center"/>
        </w:trPr>
        <w:tc>
          <w:tcPr>
            <w:tcW w:w="1736" w:type="dxa"/>
            <w:shd w:val="clear" w:color="auto" w:fill="auto"/>
            <w:noWrap/>
            <w:vAlign w:val="bottom"/>
          </w:tcPr>
          <w:p w:rsidR="005E2D08" w:rsidRPr="005E7EE7" w:rsidRDefault="001D79E9" w:rsidP="005E2D08">
            <w:pPr>
              <w:jc w:val="center"/>
              <w:rPr>
                <w:color w:val="000000"/>
              </w:rPr>
            </w:pPr>
            <w:r w:rsidRPr="005E7EE7">
              <w:rPr>
                <w:color w:val="000000"/>
              </w:rPr>
              <w:t>2,</w:t>
            </w:r>
            <w:r w:rsidR="005E2D08" w:rsidRPr="005E7EE7">
              <w:rPr>
                <w:color w:val="000000"/>
              </w:rPr>
              <w:t>79</w:t>
            </w:r>
            <w:r w:rsidRPr="005E7EE7">
              <w:t>*10</w:t>
            </w:r>
            <w:r w:rsidRPr="005E7EE7">
              <w:rPr>
                <w:vertAlign w:val="superscript"/>
              </w:rPr>
              <w:t>-5</w:t>
            </w:r>
          </w:p>
        </w:tc>
        <w:tc>
          <w:tcPr>
            <w:tcW w:w="996" w:type="dxa"/>
            <w:shd w:val="clear" w:color="auto" w:fill="auto"/>
            <w:noWrap/>
            <w:vAlign w:val="bottom"/>
          </w:tcPr>
          <w:p w:rsidR="005E2D08" w:rsidRPr="005E7EE7" w:rsidRDefault="005E2D08" w:rsidP="005E2D08">
            <w:pPr>
              <w:jc w:val="center"/>
              <w:rPr>
                <w:color w:val="000000"/>
              </w:rPr>
            </w:pPr>
            <w:r w:rsidRPr="005E7EE7">
              <w:rPr>
                <w:color w:val="000000"/>
              </w:rPr>
              <w:t>10</w:t>
            </w:r>
          </w:p>
        </w:tc>
        <w:tc>
          <w:tcPr>
            <w:tcW w:w="1518" w:type="dxa"/>
            <w:shd w:val="clear" w:color="auto" w:fill="auto"/>
            <w:noWrap/>
            <w:vAlign w:val="bottom"/>
          </w:tcPr>
          <w:p w:rsidR="005E2D08" w:rsidRPr="005E7EE7" w:rsidRDefault="005E2D08" w:rsidP="005E2D08">
            <w:pPr>
              <w:jc w:val="center"/>
              <w:rPr>
                <w:color w:val="000000"/>
              </w:rPr>
            </w:pPr>
            <w:r w:rsidRPr="005E7EE7">
              <w:rPr>
                <w:color w:val="000000"/>
              </w:rPr>
              <w:t>2,79</w:t>
            </w:r>
            <w:r w:rsidR="00562825" w:rsidRPr="005E7EE7">
              <w:t>*10</w:t>
            </w:r>
            <w:r w:rsidR="00562825" w:rsidRPr="005E7EE7">
              <w:rPr>
                <w:vertAlign w:val="superscript"/>
              </w:rPr>
              <w:t>-6</w:t>
            </w:r>
          </w:p>
        </w:tc>
        <w:tc>
          <w:tcPr>
            <w:tcW w:w="2016" w:type="dxa"/>
            <w:shd w:val="clear" w:color="auto" w:fill="auto"/>
            <w:noWrap/>
            <w:vAlign w:val="bottom"/>
          </w:tcPr>
          <w:p w:rsidR="005E2D08" w:rsidRPr="005E7EE7" w:rsidRDefault="007B2F1A" w:rsidP="005E2D08">
            <w:pPr>
              <w:jc w:val="center"/>
              <w:rPr>
                <w:color w:val="000000"/>
              </w:rPr>
            </w:pPr>
            <w:r w:rsidRPr="005E7EE7">
              <w:rPr>
                <w:color w:val="000000"/>
              </w:rPr>
              <w:t>2,</w:t>
            </w:r>
            <w:r w:rsidR="005E2D08" w:rsidRPr="005E7EE7">
              <w:rPr>
                <w:color w:val="000000"/>
              </w:rPr>
              <w:t>48</w:t>
            </w:r>
            <w:r w:rsidRPr="005E7EE7">
              <w:t>*10</w:t>
            </w:r>
            <w:r w:rsidRPr="005E7EE7">
              <w:rPr>
                <w:vertAlign w:val="superscript"/>
              </w:rPr>
              <w:t>-6</w:t>
            </w:r>
          </w:p>
        </w:tc>
        <w:tc>
          <w:tcPr>
            <w:tcW w:w="1756" w:type="dxa"/>
            <w:shd w:val="clear" w:color="auto" w:fill="auto"/>
            <w:noWrap/>
            <w:vAlign w:val="bottom"/>
          </w:tcPr>
          <w:p w:rsidR="005E2D08" w:rsidRPr="005E7EE7" w:rsidRDefault="005E2D08" w:rsidP="005E2D08">
            <w:pPr>
              <w:jc w:val="center"/>
              <w:rPr>
                <w:color w:val="000000"/>
              </w:rPr>
            </w:pPr>
            <w:r w:rsidRPr="005E7EE7">
              <w:rPr>
                <w:color w:val="000000"/>
              </w:rPr>
              <w:t>7,4</w:t>
            </w:r>
            <w:r w:rsidR="00562825" w:rsidRPr="005E7EE7">
              <w:rPr>
                <w:color w:val="000000"/>
              </w:rPr>
              <w:t>3</w:t>
            </w:r>
            <w:r w:rsidR="00562825" w:rsidRPr="005E7EE7">
              <w:t>*10</w:t>
            </w:r>
            <w:r w:rsidR="00562825" w:rsidRPr="005E7EE7">
              <w:rPr>
                <w:vertAlign w:val="superscript"/>
              </w:rPr>
              <w:t>-15</w:t>
            </w:r>
          </w:p>
        </w:tc>
      </w:tr>
    </w:tbl>
    <w:p w:rsidR="00A9365B" w:rsidRPr="005E7EE7" w:rsidRDefault="00A9365B" w:rsidP="00A9365B">
      <w:pPr>
        <w:ind w:firstLine="708"/>
        <w:jc w:val="both"/>
        <w:rPr>
          <w:sz w:val="28"/>
          <w:szCs w:val="28"/>
        </w:rPr>
      </w:pPr>
    </w:p>
    <w:p w:rsidR="00A9365B" w:rsidRDefault="00500265" w:rsidP="00500265">
      <w:pPr>
        <w:spacing w:line="360" w:lineRule="auto"/>
        <w:ind w:firstLine="709"/>
        <w:jc w:val="right"/>
        <w:rPr>
          <w:sz w:val="28"/>
          <w:szCs w:val="28"/>
        </w:rPr>
      </w:pPr>
      <w:r>
        <w:rPr>
          <w:sz w:val="28"/>
          <w:szCs w:val="28"/>
        </w:rPr>
        <w:t>Таблица 2.2</w:t>
      </w:r>
    </w:p>
    <w:p w:rsidR="002D6873" w:rsidRDefault="002D6873" w:rsidP="002D6873">
      <w:pPr>
        <w:spacing w:line="360" w:lineRule="auto"/>
        <w:jc w:val="center"/>
        <w:rPr>
          <w:sz w:val="28"/>
          <w:szCs w:val="28"/>
        </w:rPr>
      </w:pPr>
      <w:r>
        <w:rPr>
          <w:sz w:val="28"/>
          <w:szCs w:val="28"/>
        </w:rPr>
        <w:t>Данные расчёта скорости и массы частиц молотого перца в результате</w:t>
      </w:r>
    </w:p>
    <w:p w:rsidR="002D6873" w:rsidRPr="005E7EE7" w:rsidRDefault="002D6873" w:rsidP="002D6873">
      <w:pPr>
        <w:spacing w:line="360" w:lineRule="auto"/>
        <w:jc w:val="center"/>
        <w:rPr>
          <w:sz w:val="28"/>
          <w:szCs w:val="28"/>
        </w:rPr>
      </w:pPr>
      <w:r>
        <w:rPr>
          <w:sz w:val="28"/>
          <w:szCs w:val="28"/>
        </w:rPr>
        <w:t xml:space="preserve"> броуновского движения в воде</w:t>
      </w:r>
    </w:p>
    <w:tbl>
      <w:tblPr>
        <w:tblW w:w="8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8"/>
        <w:gridCol w:w="925"/>
        <w:gridCol w:w="1785"/>
        <w:gridCol w:w="1972"/>
        <w:gridCol w:w="1823"/>
      </w:tblGrid>
      <w:tr w:rsidR="00A9365B" w:rsidRPr="005E7EE7" w:rsidTr="002D6873">
        <w:trPr>
          <w:trHeight w:val="288"/>
          <w:jc w:val="center"/>
        </w:trPr>
        <w:tc>
          <w:tcPr>
            <w:tcW w:w="1828" w:type="dxa"/>
            <w:shd w:val="clear" w:color="auto" w:fill="auto"/>
            <w:noWrap/>
            <w:vAlign w:val="center"/>
          </w:tcPr>
          <w:p w:rsidR="00A9365B" w:rsidRPr="005E7EE7" w:rsidRDefault="00A9365B" w:rsidP="00A9365B">
            <w:pPr>
              <w:jc w:val="center"/>
              <w:rPr>
                <w:color w:val="000000"/>
              </w:rPr>
            </w:pPr>
            <w:r w:rsidRPr="005E7EE7">
              <w:rPr>
                <w:color w:val="000000"/>
              </w:rPr>
              <w:t>Длина траектории,</w:t>
            </w:r>
          </w:p>
          <w:p w:rsidR="00A9365B" w:rsidRPr="005E7EE7" w:rsidRDefault="00A9365B" w:rsidP="00A9365B">
            <w:pPr>
              <w:jc w:val="center"/>
              <w:rPr>
                <w:color w:val="000000"/>
              </w:rPr>
            </w:pPr>
            <w:r w:rsidRPr="005E7EE7">
              <w:rPr>
                <w:color w:val="000000"/>
              </w:rPr>
              <w:t>м</w:t>
            </w:r>
          </w:p>
        </w:tc>
        <w:tc>
          <w:tcPr>
            <w:tcW w:w="925" w:type="dxa"/>
            <w:shd w:val="clear" w:color="auto" w:fill="auto"/>
            <w:noWrap/>
            <w:vAlign w:val="center"/>
          </w:tcPr>
          <w:p w:rsidR="00A9365B" w:rsidRPr="005E7EE7" w:rsidRDefault="00A9365B" w:rsidP="00A9365B">
            <w:pPr>
              <w:jc w:val="center"/>
              <w:rPr>
                <w:color w:val="000000"/>
              </w:rPr>
            </w:pPr>
            <w:r w:rsidRPr="005E7EE7">
              <w:rPr>
                <w:color w:val="000000"/>
              </w:rPr>
              <w:t>Время,</w:t>
            </w:r>
          </w:p>
          <w:p w:rsidR="00A9365B" w:rsidRPr="005E7EE7" w:rsidRDefault="00A9365B" w:rsidP="00A9365B">
            <w:pPr>
              <w:jc w:val="center"/>
              <w:rPr>
                <w:color w:val="000000"/>
              </w:rPr>
            </w:pPr>
            <w:r w:rsidRPr="005E7EE7">
              <w:rPr>
                <w:color w:val="000000"/>
              </w:rPr>
              <w:t>с</w:t>
            </w:r>
          </w:p>
        </w:tc>
        <w:tc>
          <w:tcPr>
            <w:tcW w:w="1785" w:type="dxa"/>
            <w:shd w:val="clear" w:color="auto" w:fill="auto"/>
            <w:noWrap/>
            <w:vAlign w:val="center"/>
          </w:tcPr>
          <w:p w:rsidR="00A9365B" w:rsidRPr="005E7EE7" w:rsidRDefault="00A9365B" w:rsidP="00A9365B">
            <w:pPr>
              <w:jc w:val="center"/>
              <w:rPr>
                <w:color w:val="000000"/>
              </w:rPr>
            </w:pPr>
            <w:r w:rsidRPr="005E7EE7">
              <w:rPr>
                <w:color w:val="000000"/>
              </w:rPr>
              <w:t>Скорость</w:t>
            </w:r>
          </w:p>
          <w:p w:rsidR="00A9365B" w:rsidRPr="005E7EE7" w:rsidRDefault="00A9365B" w:rsidP="00A9365B">
            <w:pPr>
              <w:jc w:val="center"/>
              <w:rPr>
                <w:color w:val="000000"/>
              </w:rPr>
            </w:pPr>
            <w:r w:rsidRPr="005E7EE7">
              <w:rPr>
                <w:color w:val="000000"/>
              </w:rPr>
              <w:t>(практическая)</w:t>
            </w:r>
          </w:p>
          <w:p w:rsidR="00A9365B" w:rsidRPr="005E7EE7" w:rsidRDefault="00A9365B" w:rsidP="00A9365B">
            <w:pPr>
              <w:jc w:val="center"/>
              <w:rPr>
                <w:color w:val="000000"/>
              </w:rPr>
            </w:pPr>
            <w:r w:rsidRPr="005E7EE7">
              <w:rPr>
                <w:color w:val="000000"/>
              </w:rPr>
              <w:t>м/с</w:t>
            </w:r>
          </w:p>
        </w:tc>
        <w:tc>
          <w:tcPr>
            <w:tcW w:w="1972" w:type="dxa"/>
            <w:shd w:val="clear" w:color="auto" w:fill="auto"/>
            <w:noWrap/>
            <w:vAlign w:val="center"/>
          </w:tcPr>
          <w:p w:rsidR="00A9365B" w:rsidRPr="005E7EE7" w:rsidRDefault="00A9365B" w:rsidP="00A9365B">
            <w:pPr>
              <w:jc w:val="center"/>
              <w:rPr>
                <w:color w:val="000000"/>
              </w:rPr>
            </w:pPr>
            <w:r w:rsidRPr="005E7EE7">
              <w:rPr>
                <w:color w:val="000000"/>
              </w:rPr>
              <w:t>Диаметр частиц,</w:t>
            </w:r>
          </w:p>
          <w:p w:rsidR="00A9365B" w:rsidRPr="005E7EE7" w:rsidRDefault="00A9365B" w:rsidP="00A9365B">
            <w:pPr>
              <w:jc w:val="center"/>
              <w:rPr>
                <w:color w:val="000000"/>
              </w:rPr>
            </w:pPr>
            <w:r w:rsidRPr="005E7EE7">
              <w:rPr>
                <w:color w:val="000000"/>
              </w:rPr>
              <w:t>м</w:t>
            </w:r>
          </w:p>
        </w:tc>
        <w:tc>
          <w:tcPr>
            <w:tcW w:w="1823" w:type="dxa"/>
            <w:shd w:val="clear" w:color="auto" w:fill="auto"/>
            <w:noWrap/>
            <w:vAlign w:val="center"/>
          </w:tcPr>
          <w:p w:rsidR="00A9365B" w:rsidRPr="005E7EE7" w:rsidRDefault="00A9365B" w:rsidP="00A9365B">
            <w:pPr>
              <w:jc w:val="center"/>
              <w:rPr>
                <w:color w:val="000000"/>
              </w:rPr>
            </w:pPr>
            <w:r w:rsidRPr="005E7EE7">
              <w:rPr>
                <w:color w:val="000000"/>
              </w:rPr>
              <w:t>Масса частиц,</w:t>
            </w:r>
          </w:p>
          <w:p w:rsidR="00A9365B" w:rsidRPr="005E7EE7" w:rsidRDefault="00A9365B" w:rsidP="00A9365B">
            <w:pPr>
              <w:jc w:val="center"/>
              <w:rPr>
                <w:color w:val="000000"/>
              </w:rPr>
            </w:pPr>
            <w:r w:rsidRPr="005E7EE7">
              <w:rPr>
                <w:color w:val="000000"/>
              </w:rPr>
              <w:t>кг</w:t>
            </w:r>
          </w:p>
        </w:tc>
      </w:tr>
      <w:tr w:rsidR="00A9365B" w:rsidRPr="005E7EE7" w:rsidTr="002D6873">
        <w:trPr>
          <w:trHeight w:val="288"/>
          <w:jc w:val="center"/>
        </w:trPr>
        <w:tc>
          <w:tcPr>
            <w:tcW w:w="1828" w:type="dxa"/>
            <w:shd w:val="clear" w:color="auto" w:fill="auto"/>
            <w:noWrap/>
            <w:vAlign w:val="bottom"/>
          </w:tcPr>
          <w:p w:rsidR="00A9365B" w:rsidRPr="005E7EE7" w:rsidRDefault="00862739" w:rsidP="00A9365B">
            <w:pPr>
              <w:jc w:val="center"/>
              <w:rPr>
                <w:color w:val="000000"/>
              </w:rPr>
            </w:pPr>
            <w:r w:rsidRPr="005E7EE7">
              <w:rPr>
                <w:color w:val="000000"/>
              </w:rPr>
              <w:t>0,</w:t>
            </w:r>
            <w:r w:rsidR="00A9365B" w:rsidRPr="005E7EE7">
              <w:rPr>
                <w:color w:val="000000"/>
              </w:rPr>
              <w:t>85</w:t>
            </w:r>
            <w:r w:rsidRPr="005E7EE7">
              <w:t>*10</w:t>
            </w:r>
            <w:r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A9365B" w:rsidP="00A9365B">
            <w:pPr>
              <w:jc w:val="center"/>
              <w:rPr>
                <w:color w:val="000000"/>
              </w:rPr>
            </w:pPr>
            <w:r w:rsidRPr="005E7EE7">
              <w:rPr>
                <w:color w:val="000000"/>
              </w:rPr>
              <w:t>1,06</w:t>
            </w:r>
            <w:r w:rsidR="00862739" w:rsidRPr="005E7EE7">
              <w:t>*10</w:t>
            </w:r>
            <w:r w:rsidR="00862739"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2,80</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A9365B" w:rsidP="00A9365B">
            <w:pPr>
              <w:jc w:val="center"/>
              <w:rPr>
                <w:color w:val="000000"/>
              </w:rPr>
            </w:pPr>
            <w:r w:rsidRPr="005E7EE7">
              <w:rPr>
                <w:color w:val="000000"/>
              </w:rPr>
              <w:t>6,55</w:t>
            </w:r>
            <w:r w:rsidR="00862739" w:rsidRPr="005E7EE7">
              <w:t>*10</w:t>
            </w:r>
            <w:r w:rsidR="00862739"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862739" w:rsidP="00A9365B">
            <w:pPr>
              <w:jc w:val="center"/>
              <w:rPr>
                <w:color w:val="000000"/>
              </w:rPr>
            </w:pPr>
            <w:r w:rsidRPr="005E7EE7">
              <w:rPr>
                <w:color w:val="000000"/>
              </w:rPr>
              <w:t>0,51</w:t>
            </w:r>
            <w:r w:rsidRPr="005E7EE7">
              <w:t>*10</w:t>
            </w:r>
            <w:r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862739" w:rsidP="00A9365B">
            <w:pPr>
              <w:jc w:val="center"/>
              <w:rPr>
                <w:color w:val="000000"/>
              </w:rPr>
            </w:pPr>
            <w:r w:rsidRPr="005E7EE7">
              <w:rPr>
                <w:color w:val="000000"/>
              </w:rPr>
              <w:t>0,63</w:t>
            </w:r>
            <w:r w:rsidRPr="005E7EE7">
              <w:t>*10</w:t>
            </w:r>
            <w:r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3,35</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862739" w:rsidP="00A9365B">
            <w:pPr>
              <w:jc w:val="center"/>
              <w:rPr>
                <w:color w:val="000000"/>
              </w:rPr>
            </w:pPr>
            <w:r w:rsidRPr="005E7EE7">
              <w:rPr>
                <w:color w:val="000000"/>
              </w:rPr>
              <w:t>1</w:t>
            </w:r>
            <w:r w:rsidR="00A9365B" w:rsidRPr="005E7EE7">
              <w:rPr>
                <w:color w:val="000000"/>
              </w:rPr>
              <w:t>1</w:t>
            </w:r>
            <w:r w:rsidRPr="005E7EE7">
              <w:rPr>
                <w:color w:val="000000"/>
              </w:rPr>
              <w:t>,</w:t>
            </w:r>
            <w:r w:rsidR="00A9365B" w:rsidRPr="005E7EE7">
              <w:rPr>
                <w:color w:val="000000"/>
              </w:rPr>
              <w:t>2</w:t>
            </w:r>
            <w:r w:rsidRPr="005E7EE7">
              <w:t>*10</w:t>
            </w:r>
            <w:r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A9365B" w:rsidP="00A9365B">
            <w:pPr>
              <w:jc w:val="center"/>
              <w:rPr>
                <w:color w:val="000000"/>
              </w:rPr>
            </w:pPr>
            <w:r w:rsidRPr="005E7EE7">
              <w:rPr>
                <w:color w:val="000000"/>
              </w:rPr>
              <w:t>1,03</w:t>
            </w:r>
            <w:r w:rsidR="00862739" w:rsidRPr="005E7EE7">
              <w:t>*10</w:t>
            </w:r>
            <w:r w:rsidR="00862739"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A9365B" w:rsidP="00A9365B">
            <w:pPr>
              <w:jc w:val="center"/>
              <w:rPr>
                <w:color w:val="000000"/>
              </w:rPr>
            </w:pPr>
            <w:r w:rsidRPr="005E7EE7">
              <w:rPr>
                <w:color w:val="000000"/>
              </w:rPr>
              <w:t>1,29</w:t>
            </w:r>
            <w:r w:rsidR="00862739" w:rsidRPr="005E7EE7">
              <w:t>*10</w:t>
            </w:r>
            <w:r w:rsidR="00862739"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2,50</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A9365B" w:rsidP="00A9365B">
            <w:pPr>
              <w:jc w:val="center"/>
              <w:rPr>
                <w:color w:val="000000"/>
              </w:rPr>
            </w:pPr>
            <w:r w:rsidRPr="005E7EE7">
              <w:rPr>
                <w:color w:val="000000"/>
              </w:rPr>
              <w:t>4,66</w:t>
            </w:r>
            <w:r w:rsidR="00862739" w:rsidRPr="005E7EE7">
              <w:t>*10</w:t>
            </w:r>
            <w:r w:rsidR="00862739"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862739" w:rsidP="00A9365B">
            <w:pPr>
              <w:jc w:val="center"/>
              <w:rPr>
                <w:color w:val="000000"/>
              </w:rPr>
            </w:pPr>
            <w:r w:rsidRPr="005E7EE7">
              <w:rPr>
                <w:color w:val="000000"/>
              </w:rPr>
              <w:t>0,82</w:t>
            </w:r>
            <w:r w:rsidRPr="005E7EE7">
              <w:t>*10</w:t>
            </w:r>
            <w:r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A9365B" w:rsidP="00A9365B">
            <w:pPr>
              <w:jc w:val="center"/>
              <w:rPr>
                <w:color w:val="000000"/>
              </w:rPr>
            </w:pPr>
            <w:r w:rsidRPr="005E7EE7">
              <w:rPr>
                <w:color w:val="000000"/>
              </w:rPr>
              <w:t>1,02</w:t>
            </w:r>
            <w:r w:rsidR="00862739" w:rsidRPr="005E7EE7">
              <w:t>*10</w:t>
            </w:r>
            <w:r w:rsidR="00862739"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3,10</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A9365B" w:rsidP="00A9365B">
            <w:pPr>
              <w:jc w:val="center"/>
              <w:rPr>
                <w:color w:val="000000"/>
              </w:rPr>
            </w:pPr>
            <w:r w:rsidRPr="005E7EE7">
              <w:rPr>
                <w:color w:val="000000"/>
              </w:rPr>
              <w:t>8,89</w:t>
            </w:r>
            <w:r w:rsidR="00862739" w:rsidRPr="005E7EE7">
              <w:t>*10</w:t>
            </w:r>
            <w:r w:rsidR="00862739"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862739" w:rsidP="00A9365B">
            <w:pPr>
              <w:jc w:val="center"/>
              <w:rPr>
                <w:color w:val="000000"/>
              </w:rPr>
            </w:pPr>
            <w:r w:rsidRPr="005E7EE7">
              <w:rPr>
                <w:color w:val="000000"/>
              </w:rPr>
              <w:t>0,43</w:t>
            </w:r>
            <w:r w:rsidRPr="005E7EE7">
              <w:t>*10</w:t>
            </w:r>
            <w:r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862739" w:rsidRPr="005E7EE7" w:rsidRDefault="00862739" w:rsidP="00862739">
            <w:pPr>
              <w:jc w:val="center"/>
              <w:rPr>
                <w:color w:val="000000"/>
              </w:rPr>
            </w:pPr>
            <w:r w:rsidRPr="005E7EE7">
              <w:rPr>
                <w:color w:val="000000"/>
              </w:rPr>
              <w:t>0,53</w:t>
            </w:r>
            <w:r w:rsidRPr="005E7EE7">
              <w:t>*10</w:t>
            </w:r>
            <w:r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3,94</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862739" w:rsidP="00A9365B">
            <w:pPr>
              <w:jc w:val="center"/>
              <w:rPr>
                <w:color w:val="000000"/>
              </w:rPr>
            </w:pPr>
            <w:r w:rsidRPr="005E7EE7">
              <w:rPr>
                <w:color w:val="000000"/>
              </w:rPr>
              <w:t>1</w:t>
            </w:r>
            <w:r w:rsidR="00A9365B" w:rsidRPr="005E7EE7">
              <w:rPr>
                <w:color w:val="000000"/>
              </w:rPr>
              <w:t>8</w:t>
            </w:r>
            <w:r w:rsidRPr="005E7EE7">
              <w:rPr>
                <w:color w:val="000000"/>
              </w:rPr>
              <w:t>,</w:t>
            </w:r>
            <w:r w:rsidR="00A9365B" w:rsidRPr="005E7EE7">
              <w:rPr>
                <w:color w:val="000000"/>
              </w:rPr>
              <w:t>2</w:t>
            </w:r>
            <w:r w:rsidRPr="005E7EE7">
              <w:t>*10</w:t>
            </w:r>
            <w:r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A9365B" w:rsidP="00A9365B">
            <w:pPr>
              <w:jc w:val="center"/>
              <w:rPr>
                <w:color w:val="000000"/>
              </w:rPr>
            </w:pPr>
            <w:r w:rsidRPr="005E7EE7">
              <w:rPr>
                <w:color w:val="000000"/>
              </w:rPr>
              <w:t>1,05</w:t>
            </w:r>
            <w:r w:rsidR="00862739" w:rsidRPr="005E7EE7">
              <w:t>*10</w:t>
            </w:r>
            <w:r w:rsidR="00862739"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A9365B" w:rsidP="00A9365B">
            <w:pPr>
              <w:jc w:val="center"/>
              <w:rPr>
                <w:color w:val="000000"/>
              </w:rPr>
            </w:pPr>
            <w:r w:rsidRPr="005E7EE7">
              <w:rPr>
                <w:color w:val="000000"/>
              </w:rPr>
              <w:t>1,31</w:t>
            </w:r>
            <w:r w:rsidR="00862739" w:rsidRPr="005E7EE7">
              <w:t>*10</w:t>
            </w:r>
            <w:r w:rsidR="00862739"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3,14</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A9365B" w:rsidP="00A9365B">
            <w:pPr>
              <w:jc w:val="center"/>
              <w:rPr>
                <w:color w:val="000000"/>
              </w:rPr>
            </w:pPr>
            <w:r w:rsidRPr="005E7EE7">
              <w:rPr>
                <w:color w:val="000000"/>
              </w:rPr>
              <w:t>9,24</w:t>
            </w:r>
            <w:r w:rsidR="00862739" w:rsidRPr="005E7EE7">
              <w:t>*10</w:t>
            </w:r>
            <w:r w:rsidR="00862739"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862739" w:rsidP="00A9365B">
            <w:pPr>
              <w:jc w:val="center"/>
              <w:rPr>
                <w:color w:val="000000"/>
              </w:rPr>
            </w:pPr>
            <w:r w:rsidRPr="005E7EE7">
              <w:rPr>
                <w:color w:val="000000"/>
              </w:rPr>
              <w:t>0,7</w:t>
            </w:r>
            <w:r w:rsidR="00A9365B" w:rsidRPr="005E7EE7">
              <w:rPr>
                <w:color w:val="000000"/>
              </w:rPr>
              <w:t>2</w:t>
            </w:r>
            <w:r w:rsidRPr="005E7EE7">
              <w:t>*10</w:t>
            </w:r>
            <w:r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862739" w:rsidP="00A9365B">
            <w:pPr>
              <w:jc w:val="center"/>
              <w:rPr>
                <w:color w:val="000000"/>
              </w:rPr>
            </w:pPr>
            <w:r w:rsidRPr="005E7EE7">
              <w:rPr>
                <w:color w:val="000000"/>
              </w:rPr>
              <w:t>0,90</w:t>
            </w:r>
            <w:r w:rsidRPr="005E7EE7">
              <w:t>*10</w:t>
            </w:r>
            <w:r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3,27</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862739" w:rsidP="00A9365B">
            <w:pPr>
              <w:jc w:val="center"/>
              <w:rPr>
                <w:color w:val="000000"/>
              </w:rPr>
            </w:pPr>
            <w:r w:rsidRPr="005E7EE7">
              <w:rPr>
                <w:color w:val="000000"/>
              </w:rPr>
              <w:t>1</w:t>
            </w:r>
            <w:r w:rsidR="00A9365B" w:rsidRPr="005E7EE7">
              <w:rPr>
                <w:color w:val="000000"/>
              </w:rPr>
              <w:t>0</w:t>
            </w:r>
            <w:r w:rsidRPr="005E7EE7">
              <w:rPr>
                <w:color w:val="000000"/>
              </w:rPr>
              <w:t>,</w:t>
            </w:r>
            <w:r w:rsidR="00A9365B" w:rsidRPr="005E7EE7">
              <w:rPr>
                <w:color w:val="000000"/>
              </w:rPr>
              <w:t>4</w:t>
            </w:r>
            <w:r w:rsidRPr="005E7EE7">
              <w:t>*10</w:t>
            </w:r>
            <w:r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862739" w:rsidP="00A9365B">
            <w:pPr>
              <w:jc w:val="center"/>
              <w:rPr>
                <w:color w:val="000000"/>
              </w:rPr>
            </w:pPr>
            <w:r w:rsidRPr="005E7EE7">
              <w:rPr>
                <w:color w:val="000000"/>
              </w:rPr>
              <w:t>0,6</w:t>
            </w:r>
            <w:r w:rsidR="00A9365B" w:rsidRPr="005E7EE7">
              <w:rPr>
                <w:color w:val="000000"/>
              </w:rPr>
              <w:t>3</w:t>
            </w:r>
            <w:r w:rsidRPr="005E7EE7">
              <w:t>*10</w:t>
            </w:r>
            <w:r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862739" w:rsidP="00A9365B">
            <w:pPr>
              <w:jc w:val="center"/>
              <w:rPr>
                <w:color w:val="000000"/>
              </w:rPr>
            </w:pPr>
            <w:r w:rsidRPr="005E7EE7">
              <w:rPr>
                <w:color w:val="000000"/>
              </w:rPr>
              <w:t>0,79</w:t>
            </w:r>
            <w:r w:rsidRPr="005E7EE7">
              <w:t>*10</w:t>
            </w:r>
            <w:r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3,71</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862739" w:rsidP="00A9365B">
            <w:pPr>
              <w:jc w:val="center"/>
              <w:rPr>
                <w:color w:val="000000"/>
              </w:rPr>
            </w:pPr>
            <w:r w:rsidRPr="005E7EE7">
              <w:rPr>
                <w:color w:val="000000"/>
              </w:rPr>
              <w:t>1</w:t>
            </w:r>
            <w:r w:rsidR="00A9365B" w:rsidRPr="005E7EE7">
              <w:rPr>
                <w:color w:val="000000"/>
              </w:rPr>
              <w:t>5</w:t>
            </w:r>
            <w:r w:rsidRPr="005E7EE7">
              <w:rPr>
                <w:color w:val="000000"/>
              </w:rPr>
              <w:t>,</w:t>
            </w:r>
            <w:r w:rsidR="00A9365B" w:rsidRPr="005E7EE7">
              <w:rPr>
                <w:color w:val="000000"/>
              </w:rPr>
              <w:t>2</w:t>
            </w:r>
            <w:r w:rsidRPr="005E7EE7">
              <w:t>*10</w:t>
            </w:r>
            <w:r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A9365B" w:rsidP="00A9365B">
            <w:pPr>
              <w:jc w:val="center"/>
              <w:rPr>
                <w:color w:val="000000"/>
              </w:rPr>
            </w:pPr>
            <w:r w:rsidRPr="005E7EE7">
              <w:rPr>
                <w:color w:val="000000"/>
              </w:rPr>
              <w:t>1,06</w:t>
            </w:r>
            <w:r w:rsidR="00862739" w:rsidRPr="005E7EE7">
              <w:t>*10</w:t>
            </w:r>
            <w:r w:rsidR="00862739"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A9365B" w:rsidP="00A9365B">
            <w:pPr>
              <w:jc w:val="center"/>
              <w:rPr>
                <w:color w:val="000000"/>
              </w:rPr>
            </w:pPr>
            <w:r w:rsidRPr="005E7EE7">
              <w:rPr>
                <w:color w:val="000000"/>
              </w:rPr>
              <w:t>1,33</w:t>
            </w:r>
            <w:r w:rsidR="00862739" w:rsidRPr="005E7EE7">
              <w:t>*10</w:t>
            </w:r>
            <w:r w:rsidR="00862739"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2,55</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A9365B" w:rsidP="00A9365B">
            <w:pPr>
              <w:jc w:val="center"/>
              <w:rPr>
                <w:color w:val="000000"/>
              </w:rPr>
            </w:pPr>
            <w:r w:rsidRPr="005E7EE7">
              <w:rPr>
                <w:color w:val="000000"/>
              </w:rPr>
              <w:t>4,95</w:t>
            </w:r>
            <w:r w:rsidR="00862739" w:rsidRPr="005E7EE7">
              <w:t>*10</w:t>
            </w:r>
            <w:r w:rsidR="00862739"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A9365B" w:rsidP="00A9365B">
            <w:pPr>
              <w:jc w:val="center"/>
              <w:rPr>
                <w:color w:val="000000"/>
              </w:rPr>
            </w:pPr>
            <w:r w:rsidRPr="005E7EE7">
              <w:rPr>
                <w:color w:val="000000"/>
              </w:rPr>
              <w:t>1,78</w:t>
            </w:r>
            <w:r w:rsidR="00862739" w:rsidRPr="005E7EE7">
              <w:t>*10</w:t>
            </w:r>
            <w:r w:rsidR="00862739"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A9365B" w:rsidP="00A9365B">
            <w:pPr>
              <w:jc w:val="center"/>
              <w:rPr>
                <w:color w:val="000000"/>
              </w:rPr>
            </w:pPr>
            <w:r w:rsidRPr="005E7EE7">
              <w:rPr>
                <w:color w:val="000000"/>
              </w:rPr>
              <w:t>2,23</w:t>
            </w:r>
            <w:r w:rsidR="00862739" w:rsidRPr="005E7EE7">
              <w:t>*10</w:t>
            </w:r>
            <w:r w:rsidR="00862739"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2,39</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A9365B" w:rsidP="00A9365B">
            <w:pPr>
              <w:jc w:val="center"/>
              <w:rPr>
                <w:color w:val="000000"/>
              </w:rPr>
            </w:pPr>
            <w:r w:rsidRPr="005E7EE7">
              <w:rPr>
                <w:color w:val="000000"/>
              </w:rPr>
              <w:t>4,07</w:t>
            </w:r>
            <w:r w:rsidR="00862739" w:rsidRPr="005E7EE7">
              <w:t>*10</w:t>
            </w:r>
            <w:r w:rsidR="00862739"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862739" w:rsidP="00A9365B">
            <w:pPr>
              <w:jc w:val="center"/>
              <w:rPr>
                <w:color w:val="000000"/>
              </w:rPr>
            </w:pPr>
            <w:r w:rsidRPr="005E7EE7">
              <w:rPr>
                <w:color w:val="000000"/>
              </w:rPr>
              <w:t>0,95</w:t>
            </w:r>
            <w:r w:rsidRPr="005E7EE7">
              <w:t>*10</w:t>
            </w:r>
            <w:r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A9365B" w:rsidP="00A9365B">
            <w:pPr>
              <w:jc w:val="center"/>
              <w:rPr>
                <w:color w:val="000000"/>
              </w:rPr>
            </w:pPr>
            <w:r w:rsidRPr="005E7EE7">
              <w:rPr>
                <w:color w:val="000000"/>
              </w:rPr>
              <w:t>1,18</w:t>
            </w:r>
            <w:r w:rsidR="00862739" w:rsidRPr="005E7EE7">
              <w:t>*10</w:t>
            </w:r>
            <w:r w:rsidR="00862739"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3,83</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862739" w:rsidP="00A9365B">
            <w:pPr>
              <w:jc w:val="center"/>
              <w:rPr>
                <w:color w:val="000000"/>
              </w:rPr>
            </w:pPr>
            <w:r w:rsidRPr="005E7EE7">
              <w:rPr>
                <w:color w:val="000000"/>
              </w:rPr>
              <w:t>1</w:t>
            </w:r>
            <w:r w:rsidR="00A9365B" w:rsidRPr="005E7EE7">
              <w:rPr>
                <w:color w:val="000000"/>
              </w:rPr>
              <w:t>6</w:t>
            </w:r>
            <w:r w:rsidRPr="005E7EE7">
              <w:rPr>
                <w:color w:val="000000"/>
              </w:rPr>
              <w:t>,</w:t>
            </w:r>
            <w:r w:rsidR="00A9365B" w:rsidRPr="005E7EE7">
              <w:rPr>
                <w:color w:val="000000"/>
              </w:rPr>
              <w:t>8</w:t>
            </w:r>
            <w:r w:rsidRPr="005E7EE7">
              <w:t>*10</w:t>
            </w:r>
            <w:r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862739" w:rsidP="00A9365B">
            <w:pPr>
              <w:jc w:val="center"/>
              <w:rPr>
                <w:color w:val="000000"/>
              </w:rPr>
            </w:pPr>
            <w:r w:rsidRPr="005E7EE7">
              <w:rPr>
                <w:color w:val="000000"/>
              </w:rPr>
              <w:t>0,2</w:t>
            </w:r>
            <w:r w:rsidR="00A9365B" w:rsidRPr="005E7EE7">
              <w:rPr>
                <w:color w:val="000000"/>
              </w:rPr>
              <w:t>1</w:t>
            </w:r>
            <w:r w:rsidRPr="005E7EE7">
              <w:t>*10</w:t>
            </w:r>
            <w:r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862739" w:rsidP="00A9365B">
            <w:pPr>
              <w:jc w:val="center"/>
              <w:rPr>
                <w:color w:val="000000"/>
              </w:rPr>
            </w:pPr>
            <w:r w:rsidRPr="005E7EE7">
              <w:rPr>
                <w:color w:val="000000"/>
              </w:rPr>
              <w:t>0,26</w:t>
            </w:r>
            <w:r w:rsidRPr="005E7EE7">
              <w:t>*10</w:t>
            </w:r>
            <w:r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4,80</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862739" w:rsidP="00A9365B">
            <w:pPr>
              <w:jc w:val="center"/>
              <w:rPr>
                <w:color w:val="000000"/>
              </w:rPr>
            </w:pPr>
            <w:r w:rsidRPr="005E7EE7">
              <w:rPr>
                <w:color w:val="000000"/>
              </w:rPr>
              <w:t>3</w:t>
            </w:r>
            <w:r w:rsidR="00A9365B" w:rsidRPr="005E7EE7">
              <w:rPr>
                <w:color w:val="000000"/>
              </w:rPr>
              <w:t>3</w:t>
            </w:r>
            <w:r w:rsidRPr="005E7EE7">
              <w:rPr>
                <w:color w:val="000000"/>
              </w:rPr>
              <w:t>,</w:t>
            </w:r>
            <w:r w:rsidR="00A9365B" w:rsidRPr="005E7EE7">
              <w:rPr>
                <w:color w:val="000000"/>
              </w:rPr>
              <w:t>0</w:t>
            </w:r>
            <w:r w:rsidRPr="005E7EE7">
              <w:t>*10</w:t>
            </w:r>
            <w:r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862739" w:rsidP="00A9365B">
            <w:pPr>
              <w:jc w:val="center"/>
              <w:rPr>
                <w:color w:val="000000"/>
              </w:rPr>
            </w:pPr>
            <w:r w:rsidRPr="005E7EE7">
              <w:rPr>
                <w:color w:val="000000"/>
              </w:rPr>
              <w:t>0,65</w:t>
            </w:r>
            <w:r w:rsidRPr="005E7EE7">
              <w:t>*10</w:t>
            </w:r>
            <w:r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862739" w:rsidP="00A9365B">
            <w:pPr>
              <w:jc w:val="center"/>
              <w:rPr>
                <w:color w:val="000000"/>
              </w:rPr>
            </w:pPr>
            <w:r w:rsidRPr="005E7EE7">
              <w:rPr>
                <w:color w:val="000000"/>
              </w:rPr>
              <w:t>0,81</w:t>
            </w:r>
            <w:r w:rsidRPr="005E7EE7">
              <w:t>*10</w:t>
            </w:r>
            <w:r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3,66</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A9365B" w:rsidP="00A9365B">
            <w:pPr>
              <w:jc w:val="center"/>
              <w:rPr>
                <w:color w:val="000000"/>
              </w:rPr>
            </w:pPr>
            <w:r w:rsidRPr="005E7EE7">
              <w:rPr>
                <w:color w:val="000000"/>
              </w:rPr>
              <w:t>14</w:t>
            </w:r>
            <w:r w:rsidR="00862739" w:rsidRPr="005E7EE7">
              <w:rPr>
                <w:color w:val="000000"/>
              </w:rPr>
              <w:t>,</w:t>
            </w:r>
            <w:r w:rsidRPr="005E7EE7">
              <w:rPr>
                <w:color w:val="000000"/>
              </w:rPr>
              <w:t>6</w:t>
            </w:r>
            <w:r w:rsidR="00862739" w:rsidRPr="005E7EE7">
              <w:t>*10</w:t>
            </w:r>
            <w:r w:rsidR="00862739"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A9365B" w:rsidP="00A9365B">
            <w:pPr>
              <w:jc w:val="center"/>
              <w:rPr>
                <w:color w:val="000000"/>
              </w:rPr>
            </w:pPr>
            <w:r w:rsidRPr="005E7EE7">
              <w:rPr>
                <w:color w:val="000000"/>
              </w:rPr>
              <w:t>1,69</w:t>
            </w:r>
            <w:r w:rsidR="00862739" w:rsidRPr="005E7EE7">
              <w:t>*10</w:t>
            </w:r>
            <w:r w:rsidR="00862739"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A9365B" w:rsidP="00A9365B">
            <w:pPr>
              <w:jc w:val="center"/>
              <w:rPr>
                <w:color w:val="000000"/>
              </w:rPr>
            </w:pPr>
            <w:r w:rsidRPr="005E7EE7">
              <w:rPr>
                <w:color w:val="000000"/>
              </w:rPr>
              <w:t>2,11</w:t>
            </w:r>
            <w:r w:rsidR="00862739" w:rsidRPr="005E7EE7">
              <w:t>*10</w:t>
            </w:r>
            <w:r w:rsidR="00862739"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2,26</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A9365B" w:rsidP="00A9365B">
            <w:pPr>
              <w:jc w:val="center"/>
              <w:rPr>
                <w:color w:val="000000"/>
              </w:rPr>
            </w:pPr>
            <w:r w:rsidRPr="005E7EE7">
              <w:rPr>
                <w:color w:val="000000"/>
              </w:rPr>
              <w:t>3,44</w:t>
            </w:r>
            <w:r w:rsidR="00862739" w:rsidRPr="005E7EE7">
              <w:t>*10</w:t>
            </w:r>
            <w:r w:rsidR="00862739"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862739" w:rsidP="00A9365B">
            <w:pPr>
              <w:jc w:val="center"/>
              <w:rPr>
                <w:color w:val="000000"/>
              </w:rPr>
            </w:pPr>
            <w:r w:rsidRPr="005E7EE7">
              <w:rPr>
                <w:color w:val="000000"/>
              </w:rPr>
              <w:t>0,66</w:t>
            </w:r>
            <w:r w:rsidRPr="005E7EE7">
              <w:t>*10</w:t>
            </w:r>
            <w:r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862739" w:rsidP="00A9365B">
            <w:pPr>
              <w:jc w:val="center"/>
              <w:rPr>
                <w:color w:val="000000"/>
              </w:rPr>
            </w:pPr>
            <w:r w:rsidRPr="005E7EE7">
              <w:rPr>
                <w:color w:val="000000"/>
              </w:rPr>
              <w:t>0,82</w:t>
            </w:r>
            <w:r w:rsidRPr="005E7EE7">
              <w:t>*10</w:t>
            </w:r>
            <w:r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3,09</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A9365B" w:rsidP="00A9365B">
            <w:pPr>
              <w:jc w:val="center"/>
              <w:rPr>
                <w:color w:val="000000"/>
              </w:rPr>
            </w:pPr>
            <w:r w:rsidRPr="005E7EE7">
              <w:rPr>
                <w:color w:val="000000"/>
              </w:rPr>
              <w:t>8,80</w:t>
            </w:r>
            <w:r w:rsidR="00862739" w:rsidRPr="005E7EE7">
              <w:t>*10</w:t>
            </w:r>
            <w:r w:rsidR="00862739"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862739" w:rsidP="00A9365B">
            <w:pPr>
              <w:jc w:val="center"/>
              <w:rPr>
                <w:color w:val="000000"/>
              </w:rPr>
            </w:pPr>
            <w:r w:rsidRPr="005E7EE7">
              <w:rPr>
                <w:color w:val="000000"/>
              </w:rPr>
              <w:t>0,6</w:t>
            </w:r>
            <w:r w:rsidR="00A9365B" w:rsidRPr="005E7EE7">
              <w:rPr>
                <w:color w:val="000000"/>
              </w:rPr>
              <w:t>5</w:t>
            </w:r>
            <w:r w:rsidRPr="005E7EE7">
              <w:t>*10</w:t>
            </w:r>
            <w:r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862739" w:rsidP="00A9365B">
            <w:pPr>
              <w:jc w:val="center"/>
              <w:rPr>
                <w:color w:val="000000"/>
              </w:rPr>
            </w:pPr>
            <w:r w:rsidRPr="005E7EE7">
              <w:rPr>
                <w:color w:val="000000"/>
              </w:rPr>
              <w:t>0,81</w:t>
            </w:r>
            <w:r w:rsidRPr="005E7EE7">
              <w:t>*10</w:t>
            </w:r>
            <w:r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2,77</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A9365B" w:rsidP="00A9365B">
            <w:pPr>
              <w:jc w:val="center"/>
              <w:rPr>
                <w:color w:val="000000"/>
              </w:rPr>
            </w:pPr>
            <w:r w:rsidRPr="005E7EE7">
              <w:rPr>
                <w:color w:val="000000"/>
              </w:rPr>
              <w:t>6,34</w:t>
            </w:r>
            <w:r w:rsidR="00862739" w:rsidRPr="005E7EE7">
              <w:t>*10</w:t>
            </w:r>
            <w:r w:rsidR="00862739"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862739" w:rsidP="00A9365B">
            <w:pPr>
              <w:jc w:val="center"/>
              <w:rPr>
                <w:color w:val="000000"/>
              </w:rPr>
            </w:pPr>
            <w:r w:rsidRPr="005E7EE7">
              <w:rPr>
                <w:color w:val="000000"/>
              </w:rPr>
              <w:t>0,13</w:t>
            </w:r>
            <w:r w:rsidRPr="005E7EE7">
              <w:t>*10</w:t>
            </w:r>
            <w:r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862739" w:rsidP="00A9365B">
            <w:pPr>
              <w:jc w:val="center"/>
              <w:rPr>
                <w:color w:val="000000"/>
              </w:rPr>
            </w:pPr>
            <w:r w:rsidRPr="005E7EE7">
              <w:rPr>
                <w:color w:val="000000"/>
              </w:rPr>
              <w:t>0,16</w:t>
            </w:r>
            <w:r w:rsidRPr="005E7EE7">
              <w:t>*10</w:t>
            </w:r>
            <w:r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3,58</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862739" w:rsidP="00A9365B">
            <w:pPr>
              <w:jc w:val="center"/>
              <w:rPr>
                <w:color w:val="000000"/>
              </w:rPr>
            </w:pPr>
            <w:r w:rsidRPr="005E7EE7">
              <w:rPr>
                <w:color w:val="000000"/>
              </w:rPr>
              <w:t>1</w:t>
            </w:r>
            <w:r w:rsidR="00A9365B" w:rsidRPr="005E7EE7">
              <w:rPr>
                <w:color w:val="000000"/>
              </w:rPr>
              <w:t>3</w:t>
            </w:r>
            <w:r w:rsidRPr="005E7EE7">
              <w:rPr>
                <w:color w:val="000000"/>
              </w:rPr>
              <w:t>,</w:t>
            </w:r>
            <w:r w:rsidR="00A9365B" w:rsidRPr="005E7EE7">
              <w:rPr>
                <w:color w:val="000000"/>
              </w:rPr>
              <w:t>7</w:t>
            </w:r>
            <w:r w:rsidRPr="005E7EE7">
              <w:t>*10</w:t>
            </w:r>
            <w:r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A9365B" w:rsidP="00A9365B">
            <w:pPr>
              <w:jc w:val="center"/>
              <w:rPr>
                <w:color w:val="000000"/>
              </w:rPr>
            </w:pPr>
            <w:r w:rsidRPr="005E7EE7">
              <w:rPr>
                <w:color w:val="000000"/>
              </w:rPr>
              <w:t>1,68</w:t>
            </w:r>
            <w:r w:rsidR="00862739" w:rsidRPr="005E7EE7">
              <w:t>*10</w:t>
            </w:r>
            <w:r w:rsidR="00862739"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A9365B" w:rsidP="00A9365B">
            <w:pPr>
              <w:jc w:val="center"/>
              <w:rPr>
                <w:color w:val="000000"/>
              </w:rPr>
            </w:pPr>
            <w:r w:rsidRPr="005E7EE7">
              <w:rPr>
                <w:color w:val="000000"/>
              </w:rPr>
              <w:t>2,10</w:t>
            </w:r>
            <w:r w:rsidR="00862739" w:rsidRPr="005E7EE7">
              <w:t>*10</w:t>
            </w:r>
            <w:r w:rsidR="00862739"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2,53</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A9365B" w:rsidP="00A9365B">
            <w:pPr>
              <w:jc w:val="center"/>
              <w:rPr>
                <w:color w:val="000000"/>
              </w:rPr>
            </w:pPr>
            <w:r w:rsidRPr="005E7EE7">
              <w:rPr>
                <w:color w:val="000000"/>
              </w:rPr>
              <w:t>4,83</w:t>
            </w:r>
            <w:r w:rsidR="00862739" w:rsidRPr="005E7EE7">
              <w:t>*10</w:t>
            </w:r>
            <w:r w:rsidR="00862739"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862739" w:rsidP="00A9365B">
            <w:pPr>
              <w:jc w:val="center"/>
              <w:rPr>
                <w:color w:val="000000"/>
              </w:rPr>
            </w:pPr>
            <w:r w:rsidRPr="005E7EE7">
              <w:rPr>
                <w:color w:val="000000"/>
              </w:rPr>
              <w:t>0,9</w:t>
            </w:r>
            <w:r w:rsidR="00A9365B" w:rsidRPr="005E7EE7">
              <w:rPr>
                <w:color w:val="000000"/>
              </w:rPr>
              <w:t>4</w:t>
            </w:r>
            <w:r w:rsidRPr="005E7EE7">
              <w:t>*10</w:t>
            </w:r>
            <w:r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A9365B" w:rsidP="00A9365B">
            <w:pPr>
              <w:jc w:val="center"/>
              <w:rPr>
                <w:color w:val="000000"/>
              </w:rPr>
            </w:pPr>
            <w:r w:rsidRPr="005E7EE7">
              <w:rPr>
                <w:color w:val="000000"/>
              </w:rPr>
              <w:t>1,18</w:t>
            </w:r>
            <w:r w:rsidR="00862739" w:rsidRPr="005E7EE7">
              <w:t>*10</w:t>
            </w:r>
            <w:r w:rsidR="00862739"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2,67</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A9365B" w:rsidP="00A9365B">
            <w:pPr>
              <w:jc w:val="center"/>
              <w:rPr>
                <w:color w:val="000000"/>
              </w:rPr>
            </w:pPr>
            <w:r w:rsidRPr="005E7EE7">
              <w:rPr>
                <w:color w:val="000000"/>
              </w:rPr>
              <w:t>5,68</w:t>
            </w:r>
            <w:r w:rsidR="00862739" w:rsidRPr="005E7EE7">
              <w:t>*10</w:t>
            </w:r>
            <w:r w:rsidR="00862739"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862739" w:rsidP="00A9365B">
            <w:pPr>
              <w:jc w:val="center"/>
              <w:rPr>
                <w:color w:val="000000"/>
              </w:rPr>
            </w:pPr>
            <w:r w:rsidRPr="005E7EE7">
              <w:rPr>
                <w:color w:val="000000"/>
              </w:rPr>
              <w:t>0,2</w:t>
            </w:r>
            <w:r w:rsidR="00A9365B" w:rsidRPr="005E7EE7">
              <w:rPr>
                <w:color w:val="000000"/>
              </w:rPr>
              <w:t>9</w:t>
            </w:r>
            <w:r w:rsidRPr="005E7EE7">
              <w:t>*10</w:t>
            </w:r>
            <w:r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862739" w:rsidP="00A9365B">
            <w:pPr>
              <w:jc w:val="center"/>
              <w:rPr>
                <w:color w:val="000000"/>
              </w:rPr>
            </w:pPr>
            <w:r w:rsidRPr="005E7EE7">
              <w:rPr>
                <w:color w:val="000000"/>
              </w:rPr>
              <w:t>0,36</w:t>
            </w:r>
            <w:r w:rsidRPr="005E7EE7">
              <w:t>*10</w:t>
            </w:r>
            <w:r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3,78</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862739" w:rsidP="00A9365B">
            <w:pPr>
              <w:jc w:val="center"/>
              <w:rPr>
                <w:color w:val="000000"/>
              </w:rPr>
            </w:pPr>
            <w:r w:rsidRPr="005E7EE7">
              <w:rPr>
                <w:color w:val="000000"/>
              </w:rPr>
              <w:t>1</w:t>
            </w:r>
            <w:r w:rsidR="00A9365B" w:rsidRPr="005E7EE7">
              <w:rPr>
                <w:color w:val="000000"/>
              </w:rPr>
              <w:t>6</w:t>
            </w:r>
            <w:r w:rsidRPr="005E7EE7">
              <w:rPr>
                <w:color w:val="000000"/>
              </w:rPr>
              <w:t>,</w:t>
            </w:r>
            <w:r w:rsidR="00A9365B" w:rsidRPr="005E7EE7">
              <w:rPr>
                <w:color w:val="000000"/>
              </w:rPr>
              <w:t>1</w:t>
            </w:r>
            <w:r w:rsidRPr="005E7EE7">
              <w:t>*10</w:t>
            </w:r>
            <w:r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A9365B" w:rsidP="00A9365B">
            <w:pPr>
              <w:jc w:val="center"/>
              <w:rPr>
                <w:color w:val="000000"/>
              </w:rPr>
            </w:pPr>
            <w:r w:rsidRPr="005E7EE7">
              <w:rPr>
                <w:color w:val="000000"/>
              </w:rPr>
              <w:t>1,81</w:t>
            </w:r>
            <w:r w:rsidR="00862739" w:rsidRPr="005E7EE7">
              <w:t>*10</w:t>
            </w:r>
            <w:r w:rsidR="00862739"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A9365B" w:rsidP="00A9365B">
            <w:pPr>
              <w:jc w:val="center"/>
              <w:rPr>
                <w:color w:val="000000"/>
              </w:rPr>
            </w:pPr>
            <w:r w:rsidRPr="005E7EE7">
              <w:rPr>
                <w:color w:val="000000"/>
              </w:rPr>
              <w:t>2,26</w:t>
            </w:r>
            <w:r w:rsidR="00862739" w:rsidRPr="005E7EE7">
              <w:t>*10</w:t>
            </w:r>
            <w:r w:rsidR="00862739"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2,06</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A9365B" w:rsidP="00A9365B">
            <w:pPr>
              <w:jc w:val="center"/>
              <w:rPr>
                <w:color w:val="000000"/>
              </w:rPr>
            </w:pPr>
            <w:r w:rsidRPr="005E7EE7">
              <w:rPr>
                <w:color w:val="000000"/>
              </w:rPr>
              <w:t>2,61</w:t>
            </w:r>
            <w:r w:rsidR="00862739" w:rsidRPr="005E7EE7">
              <w:t>*10</w:t>
            </w:r>
            <w:r w:rsidR="00862739"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862739" w:rsidP="00A9365B">
            <w:pPr>
              <w:jc w:val="center"/>
              <w:rPr>
                <w:color w:val="000000"/>
              </w:rPr>
            </w:pPr>
            <w:r w:rsidRPr="005E7EE7">
              <w:rPr>
                <w:color w:val="000000"/>
              </w:rPr>
              <w:t>0,64</w:t>
            </w:r>
            <w:r w:rsidRPr="005E7EE7">
              <w:t>*10</w:t>
            </w:r>
            <w:r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862739" w:rsidP="00A9365B">
            <w:pPr>
              <w:jc w:val="center"/>
              <w:rPr>
                <w:color w:val="000000"/>
              </w:rPr>
            </w:pPr>
            <w:r w:rsidRPr="005E7EE7">
              <w:rPr>
                <w:color w:val="000000"/>
              </w:rPr>
              <w:t>0,79</w:t>
            </w:r>
            <w:r w:rsidRPr="005E7EE7">
              <w:t>*10</w:t>
            </w:r>
            <w:r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2,47</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A9365B" w:rsidP="00A9365B">
            <w:pPr>
              <w:jc w:val="center"/>
              <w:rPr>
                <w:color w:val="000000"/>
              </w:rPr>
            </w:pPr>
            <w:r w:rsidRPr="005E7EE7">
              <w:rPr>
                <w:color w:val="000000"/>
              </w:rPr>
              <w:t>4,50</w:t>
            </w:r>
            <w:r w:rsidR="00862739" w:rsidRPr="005E7EE7">
              <w:t>*10</w:t>
            </w:r>
            <w:r w:rsidR="00862739" w:rsidRPr="005E7EE7">
              <w:rPr>
                <w:vertAlign w:val="superscript"/>
              </w:rPr>
              <w:t>-15</w:t>
            </w:r>
          </w:p>
        </w:tc>
      </w:tr>
      <w:tr w:rsidR="00A9365B" w:rsidRPr="005E7EE7" w:rsidTr="002D6873">
        <w:trPr>
          <w:trHeight w:val="288"/>
          <w:jc w:val="center"/>
        </w:trPr>
        <w:tc>
          <w:tcPr>
            <w:tcW w:w="1828" w:type="dxa"/>
            <w:shd w:val="clear" w:color="auto" w:fill="auto"/>
            <w:noWrap/>
            <w:vAlign w:val="bottom"/>
          </w:tcPr>
          <w:p w:rsidR="00A9365B" w:rsidRPr="005E7EE7" w:rsidRDefault="00862739" w:rsidP="00A9365B">
            <w:pPr>
              <w:jc w:val="center"/>
              <w:rPr>
                <w:color w:val="000000"/>
              </w:rPr>
            </w:pPr>
            <w:r w:rsidRPr="005E7EE7">
              <w:rPr>
                <w:color w:val="000000"/>
              </w:rPr>
              <w:t>0,5</w:t>
            </w:r>
            <w:r w:rsidR="00A9365B" w:rsidRPr="005E7EE7">
              <w:rPr>
                <w:color w:val="000000"/>
              </w:rPr>
              <w:t>5</w:t>
            </w:r>
            <w:r w:rsidRPr="005E7EE7">
              <w:t>*10</w:t>
            </w:r>
            <w:r w:rsidRPr="005E7EE7">
              <w:rPr>
                <w:vertAlign w:val="superscript"/>
              </w:rPr>
              <w:t>-5</w:t>
            </w:r>
          </w:p>
        </w:tc>
        <w:tc>
          <w:tcPr>
            <w:tcW w:w="925" w:type="dxa"/>
            <w:shd w:val="clear" w:color="auto" w:fill="auto"/>
            <w:noWrap/>
            <w:vAlign w:val="bottom"/>
          </w:tcPr>
          <w:p w:rsidR="00A9365B" w:rsidRPr="005E7EE7" w:rsidRDefault="00A9365B" w:rsidP="00A9365B">
            <w:pPr>
              <w:jc w:val="center"/>
              <w:rPr>
                <w:color w:val="000000"/>
              </w:rPr>
            </w:pPr>
            <w:r w:rsidRPr="005E7EE7">
              <w:rPr>
                <w:color w:val="000000"/>
              </w:rPr>
              <w:t>8</w:t>
            </w:r>
          </w:p>
        </w:tc>
        <w:tc>
          <w:tcPr>
            <w:tcW w:w="1785" w:type="dxa"/>
            <w:shd w:val="clear" w:color="auto" w:fill="auto"/>
            <w:noWrap/>
            <w:vAlign w:val="bottom"/>
          </w:tcPr>
          <w:p w:rsidR="00A9365B" w:rsidRPr="005E7EE7" w:rsidRDefault="00862739" w:rsidP="00A9365B">
            <w:pPr>
              <w:jc w:val="center"/>
              <w:rPr>
                <w:color w:val="000000"/>
              </w:rPr>
            </w:pPr>
            <w:r w:rsidRPr="005E7EE7">
              <w:rPr>
                <w:color w:val="000000"/>
              </w:rPr>
              <w:t>0,69</w:t>
            </w:r>
            <w:r w:rsidRPr="005E7EE7">
              <w:t>*10</w:t>
            </w:r>
            <w:r w:rsidRPr="005E7EE7">
              <w:rPr>
                <w:vertAlign w:val="superscript"/>
              </w:rPr>
              <w:t>-6</w:t>
            </w:r>
          </w:p>
        </w:tc>
        <w:tc>
          <w:tcPr>
            <w:tcW w:w="1972" w:type="dxa"/>
            <w:shd w:val="clear" w:color="auto" w:fill="auto"/>
            <w:noWrap/>
            <w:vAlign w:val="bottom"/>
          </w:tcPr>
          <w:p w:rsidR="00A9365B" w:rsidRPr="005E7EE7" w:rsidRDefault="00A9365B" w:rsidP="00A9365B">
            <w:pPr>
              <w:jc w:val="center"/>
              <w:rPr>
                <w:color w:val="000000"/>
              </w:rPr>
            </w:pPr>
            <w:r w:rsidRPr="005E7EE7">
              <w:rPr>
                <w:color w:val="000000"/>
              </w:rPr>
              <w:t>2,94</w:t>
            </w:r>
            <w:r w:rsidR="00862739" w:rsidRPr="005E7EE7">
              <w:t>*10</w:t>
            </w:r>
            <w:r w:rsidR="00862739" w:rsidRPr="005E7EE7">
              <w:rPr>
                <w:vertAlign w:val="superscript"/>
              </w:rPr>
              <w:t>-6</w:t>
            </w:r>
          </w:p>
        </w:tc>
        <w:tc>
          <w:tcPr>
            <w:tcW w:w="1823" w:type="dxa"/>
            <w:shd w:val="clear" w:color="auto" w:fill="auto"/>
            <w:noWrap/>
            <w:vAlign w:val="bottom"/>
          </w:tcPr>
          <w:p w:rsidR="00A9365B" w:rsidRPr="005E7EE7" w:rsidRDefault="00A9365B" w:rsidP="00A9365B">
            <w:pPr>
              <w:jc w:val="center"/>
              <w:rPr>
                <w:color w:val="000000"/>
              </w:rPr>
            </w:pPr>
            <w:r w:rsidRPr="005E7EE7">
              <w:rPr>
                <w:color w:val="000000"/>
              </w:rPr>
              <w:t>7,58</w:t>
            </w:r>
            <w:r w:rsidR="00862739" w:rsidRPr="005E7EE7">
              <w:t>*10</w:t>
            </w:r>
            <w:r w:rsidR="00862739" w:rsidRPr="005E7EE7">
              <w:rPr>
                <w:vertAlign w:val="superscript"/>
              </w:rPr>
              <w:t>-15</w:t>
            </w:r>
          </w:p>
        </w:tc>
      </w:tr>
    </w:tbl>
    <w:p w:rsidR="00A9365B" w:rsidRPr="005E7EE7" w:rsidRDefault="00A9365B" w:rsidP="005E2D08">
      <w:pPr>
        <w:jc w:val="both"/>
        <w:rPr>
          <w:sz w:val="28"/>
          <w:szCs w:val="28"/>
        </w:rPr>
      </w:pPr>
    </w:p>
    <w:p w:rsidR="00CA25C8" w:rsidRPr="005E7EE7" w:rsidRDefault="00E014A8" w:rsidP="00B22C8B">
      <w:pPr>
        <w:spacing w:line="360" w:lineRule="auto"/>
        <w:ind w:firstLine="709"/>
        <w:jc w:val="both"/>
        <w:rPr>
          <w:sz w:val="28"/>
          <w:szCs w:val="28"/>
        </w:rPr>
      </w:pPr>
      <w:r w:rsidRPr="005E7EE7">
        <w:rPr>
          <w:sz w:val="28"/>
          <w:szCs w:val="28"/>
        </w:rPr>
        <w:t>Б</w:t>
      </w:r>
      <w:r w:rsidR="00DB5235" w:rsidRPr="005E7EE7">
        <w:rPr>
          <w:sz w:val="28"/>
          <w:szCs w:val="28"/>
        </w:rPr>
        <w:t xml:space="preserve">роуновское движение абсолютно хаотично, за счёт </w:t>
      </w:r>
      <w:r w:rsidR="00DB5235" w:rsidRPr="005E7EE7">
        <w:rPr>
          <w:color w:val="000000"/>
          <w:sz w:val="28"/>
          <w:szCs w:val="28"/>
        </w:rPr>
        <w:t>отсутствия точной компенсации ударов, испытываемые</w:t>
      </w:r>
      <w:r w:rsidR="00DB5235" w:rsidRPr="005E7EE7">
        <w:rPr>
          <w:sz w:val="28"/>
          <w:szCs w:val="28"/>
        </w:rPr>
        <w:t xml:space="preserve"> </w:t>
      </w:r>
      <w:r w:rsidR="00DB5235" w:rsidRPr="005E7EE7">
        <w:rPr>
          <w:color w:val="000000"/>
          <w:sz w:val="28"/>
          <w:szCs w:val="28"/>
        </w:rPr>
        <w:t xml:space="preserve">частицами со стороны окружающих их молекул, </w:t>
      </w:r>
      <w:r w:rsidR="00DB5235" w:rsidRPr="005E7EE7">
        <w:rPr>
          <w:sz w:val="28"/>
          <w:szCs w:val="28"/>
        </w:rPr>
        <w:t xml:space="preserve">их дальнейшее направление случайно, однако и у данного физического явления есть свои закономерности. Одно из них увеличение скорости за счёт уменьшения массы. </w:t>
      </w:r>
      <w:r w:rsidR="00403EB1" w:rsidRPr="005E7EE7">
        <w:rPr>
          <w:sz w:val="28"/>
          <w:szCs w:val="28"/>
        </w:rPr>
        <w:t xml:space="preserve">Таким образом, пользуясь данными, </w:t>
      </w:r>
      <w:r w:rsidR="00403EB1" w:rsidRPr="005E7EE7">
        <w:rPr>
          <w:sz w:val="28"/>
          <w:szCs w:val="28"/>
        </w:rPr>
        <w:lastRenderedPageBreak/>
        <w:t>полученными ранее, мы построили график зависимости скорости частицы от их массы</w:t>
      </w:r>
      <w:r w:rsidR="00CA25C8" w:rsidRPr="005E7EE7">
        <w:rPr>
          <w:sz w:val="28"/>
          <w:szCs w:val="28"/>
        </w:rPr>
        <w:t>:</w:t>
      </w:r>
    </w:p>
    <w:p w:rsidR="00DB5235" w:rsidRPr="00500265" w:rsidRDefault="00054044" w:rsidP="005E7EE7">
      <w:pPr>
        <w:spacing w:line="360" w:lineRule="auto"/>
        <w:jc w:val="center"/>
        <w:rPr>
          <w:sz w:val="28"/>
          <w:szCs w:val="28"/>
        </w:rPr>
      </w:pPr>
      <w:r>
        <w:rPr>
          <w:noProof/>
        </w:rPr>
        <w:drawing>
          <wp:inline distT="0" distB="0" distL="0" distR="0">
            <wp:extent cx="4702810" cy="20377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4702810" cy="2037715"/>
                    </a:xfrm>
                    <a:prstGeom prst="rect">
                      <a:avLst/>
                    </a:prstGeom>
                    <a:noFill/>
                    <a:ln w="9525">
                      <a:noFill/>
                      <a:miter lim="800000"/>
                      <a:headEnd/>
                      <a:tailEnd/>
                    </a:ln>
                  </pic:spPr>
                </pic:pic>
              </a:graphicData>
            </a:graphic>
          </wp:inline>
        </w:drawing>
      </w:r>
    </w:p>
    <w:p w:rsidR="00CA25C8" w:rsidRPr="005E7EE7" w:rsidRDefault="00500265" w:rsidP="002B6675">
      <w:pPr>
        <w:spacing w:line="360" w:lineRule="auto"/>
        <w:jc w:val="center"/>
        <w:rPr>
          <w:sz w:val="28"/>
          <w:szCs w:val="28"/>
        </w:rPr>
      </w:pPr>
      <w:r>
        <w:rPr>
          <w:sz w:val="28"/>
          <w:szCs w:val="28"/>
        </w:rPr>
        <w:t>Рис. 2.5. Зависимость скорости частиц от их массы</w:t>
      </w:r>
    </w:p>
    <w:p w:rsidR="00CA25C8" w:rsidRPr="005E7EE7" w:rsidRDefault="00CA25C8" w:rsidP="005E7EE7">
      <w:pPr>
        <w:spacing w:line="360" w:lineRule="auto"/>
        <w:ind w:firstLine="709"/>
        <w:jc w:val="both"/>
        <w:rPr>
          <w:sz w:val="28"/>
          <w:szCs w:val="28"/>
        </w:rPr>
      </w:pPr>
      <w:r w:rsidRPr="005E7EE7">
        <w:rPr>
          <w:sz w:val="28"/>
          <w:szCs w:val="28"/>
        </w:rPr>
        <w:t>На графике видно, что зависимость не чёткая. У некоторых частиц либо очень большие скорость и масса, либо наоборот очень маленькие масса и скорость, что ещё раз подтверждает хаотичность и случайность броуновского движения. Однако даже с этой нечёткостью большее количество частиц выстраивают часть гиперболы и можно проследить общее уменьшение скорости с увеличением массы.</w:t>
      </w:r>
    </w:p>
    <w:p w:rsidR="00631742" w:rsidRPr="005E7EE7" w:rsidRDefault="00B621F2" w:rsidP="005E7EE7">
      <w:pPr>
        <w:spacing w:line="360" w:lineRule="auto"/>
        <w:ind w:firstLine="709"/>
        <w:jc w:val="both"/>
        <w:rPr>
          <w:sz w:val="28"/>
          <w:szCs w:val="28"/>
        </w:rPr>
      </w:pPr>
      <w:r w:rsidRPr="005E7EE7">
        <w:rPr>
          <w:sz w:val="28"/>
          <w:szCs w:val="28"/>
        </w:rPr>
        <w:t xml:space="preserve">Получив </w:t>
      </w:r>
      <w:r w:rsidR="00631742" w:rsidRPr="005E7EE7">
        <w:rPr>
          <w:sz w:val="28"/>
          <w:szCs w:val="28"/>
        </w:rPr>
        <w:t xml:space="preserve">значения </w:t>
      </w:r>
      <w:r w:rsidRPr="005E7EE7">
        <w:rPr>
          <w:sz w:val="28"/>
          <w:szCs w:val="28"/>
        </w:rPr>
        <w:t xml:space="preserve">скоростей, мы </w:t>
      </w:r>
      <w:r w:rsidR="00631742" w:rsidRPr="005E7EE7">
        <w:rPr>
          <w:sz w:val="28"/>
          <w:szCs w:val="28"/>
        </w:rPr>
        <w:t xml:space="preserve">также </w:t>
      </w:r>
      <w:r w:rsidRPr="005E7EE7">
        <w:rPr>
          <w:sz w:val="28"/>
          <w:szCs w:val="28"/>
        </w:rPr>
        <w:t xml:space="preserve">решили узнать наиболее вероятную скорость путём построения графика зависимости числа частиц от их скоростей. </w:t>
      </w:r>
      <w:r w:rsidR="00631742" w:rsidRPr="005E7EE7">
        <w:rPr>
          <w:sz w:val="28"/>
          <w:szCs w:val="28"/>
        </w:rPr>
        <w:t>Поскольку скорости частиц абсолютно разные мы выделили на оси абсцисс промежутки по 0,2 мкм/с и распределяли скорость каждой частицы в соответствующий промежуток. Таким образом, мы получили следующий график:</w:t>
      </w:r>
    </w:p>
    <w:p w:rsidR="00631742" w:rsidRDefault="00054044" w:rsidP="005E7EE7">
      <w:pPr>
        <w:jc w:val="center"/>
        <w:rPr>
          <w:sz w:val="28"/>
          <w:szCs w:val="28"/>
        </w:rPr>
      </w:pPr>
      <w:r>
        <w:rPr>
          <w:noProof/>
          <w:sz w:val="28"/>
          <w:szCs w:val="28"/>
        </w:rPr>
        <w:drawing>
          <wp:inline distT="0" distB="0" distL="0" distR="0">
            <wp:extent cx="4715510" cy="22599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4715510" cy="2259965"/>
                    </a:xfrm>
                    <a:prstGeom prst="rect">
                      <a:avLst/>
                    </a:prstGeom>
                    <a:noFill/>
                    <a:ln w="9525">
                      <a:noFill/>
                      <a:miter lim="800000"/>
                      <a:headEnd/>
                      <a:tailEnd/>
                    </a:ln>
                  </pic:spPr>
                </pic:pic>
              </a:graphicData>
            </a:graphic>
          </wp:inline>
        </w:drawing>
      </w:r>
    </w:p>
    <w:p w:rsidR="000F2886" w:rsidRPr="005E7EE7" w:rsidRDefault="000F2886" w:rsidP="002B6675">
      <w:pPr>
        <w:spacing w:line="360" w:lineRule="auto"/>
        <w:jc w:val="center"/>
        <w:rPr>
          <w:sz w:val="28"/>
          <w:szCs w:val="28"/>
        </w:rPr>
      </w:pPr>
      <w:r>
        <w:rPr>
          <w:sz w:val="28"/>
          <w:szCs w:val="28"/>
        </w:rPr>
        <w:t>Рис 2.6. Распределение числа частиц от скорости</w:t>
      </w:r>
    </w:p>
    <w:p w:rsidR="00631742" w:rsidRPr="005E7EE7" w:rsidRDefault="00631742" w:rsidP="005E7EE7">
      <w:pPr>
        <w:spacing w:line="360" w:lineRule="auto"/>
        <w:ind w:firstLine="708"/>
        <w:jc w:val="both"/>
        <w:rPr>
          <w:sz w:val="28"/>
          <w:szCs w:val="28"/>
        </w:rPr>
      </w:pPr>
      <w:r w:rsidRPr="005E7EE7">
        <w:rPr>
          <w:sz w:val="28"/>
          <w:szCs w:val="28"/>
        </w:rPr>
        <w:lastRenderedPageBreak/>
        <w:t xml:space="preserve">Из графика видно, что наиболее вероятная скорость </w:t>
      </w:r>
      <w:r w:rsidR="00913B5A" w:rsidRPr="005E7EE7">
        <w:rPr>
          <w:sz w:val="28"/>
          <w:szCs w:val="28"/>
        </w:rPr>
        <w:t xml:space="preserve">для жира в молоке </w:t>
      </w:r>
      <w:r w:rsidR="00537461" w:rsidRPr="005E7EE7">
        <w:rPr>
          <w:sz w:val="28"/>
          <w:szCs w:val="28"/>
        </w:rPr>
        <w:t xml:space="preserve">равна примерно 1,9-2,1 мкм/с, а </w:t>
      </w:r>
      <w:r w:rsidR="00913B5A" w:rsidRPr="005E7EE7">
        <w:rPr>
          <w:sz w:val="28"/>
          <w:szCs w:val="28"/>
        </w:rPr>
        <w:t>для молотого перца – 0,7-0,9 мкм/с, что логично поскольку средний диаметр частицы перца больше среднего диаметра жира</w:t>
      </w:r>
      <w:r w:rsidR="000F2886">
        <w:rPr>
          <w:sz w:val="28"/>
          <w:szCs w:val="28"/>
        </w:rPr>
        <w:t xml:space="preserve"> примерно в 1,4 раза </w:t>
      </w:r>
      <w:r w:rsidR="00562825" w:rsidRPr="005E7EE7">
        <w:rPr>
          <w:sz w:val="28"/>
          <w:szCs w:val="28"/>
        </w:rPr>
        <w:t>(перец 3,1*10</w:t>
      </w:r>
      <w:r w:rsidR="00562825" w:rsidRPr="005E7EE7">
        <w:rPr>
          <w:sz w:val="28"/>
          <w:szCs w:val="28"/>
          <w:vertAlign w:val="superscript"/>
        </w:rPr>
        <w:t>-</w:t>
      </w:r>
      <w:smartTag w:uri="urn:schemas-microsoft-com:office:smarttags" w:element="metricconverter">
        <w:smartTagPr>
          <w:attr w:name="ProductID" w:val="6 м"/>
        </w:smartTagPr>
        <w:r w:rsidR="00562825" w:rsidRPr="005E7EE7">
          <w:rPr>
            <w:sz w:val="28"/>
            <w:szCs w:val="28"/>
            <w:vertAlign w:val="superscript"/>
          </w:rPr>
          <w:t xml:space="preserve">6 </w:t>
        </w:r>
        <w:r w:rsidR="00913B5A" w:rsidRPr="005E7EE7">
          <w:rPr>
            <w:sz w:val="28"/>
            <w:szCs w:val="28"/>
          </w:rPr>
          <w:t>м</w:t>
        </w:r>
      </w:smartTag>
      <w:r w:rsidR="008A13A5" w:rsidRPr="005E7EE7">
        <w:rPr>
          <w:sz w:val="28"/>
          <w:szCs w:val="28"/>
        </w:rPr>
        <w:t xml:space="preserve">, </w:t>
      </w:r>
      <w:r w:rsidR="00913B5A" w:rsidRPr="005E7EE7">
        <w:rPr>
          <w:sz w:val="28"/>
          <w:szCs w:val="28"/>
        </w:rPr>
        <w:t>жир в молоке 2,27</w:t>
      </w:r>
      <w:r w:rsidR="00562825" w:rsidRPr="005E7EE7">
        <w:rPr>
          <w:sz w:val="28"/>
          <w:szCs w:val="28"/>
        </w:rPr>
        <w:t>*10</w:t>
      </w:r>
      <w:r w:rsidR="00562825" w:rsidRPr="005E7EE7">
        <w:rPr>
          <w:sz w:val="28"/>
          <w:szCs w:val="28"/>
          <w:vertAlign w:val="superscript"/>
        </w:rPr>
        <w:t>-</w:t>
      </w:r>
      <w:smartTag w:uri="urn:schemas-microsoft-com:office:smarttags" w:element="metricconverter">
        <w:smartTagPr>
          <w:attr w:name="ProductID" w:val="6 м"/>
        </w:smartTagPr>
        <w:r w:rsidR="00562825" w:rsidRPr="005E7EE7">
          <w:rPr>
            <w:sz w:val="28"/>
            <w:szCs w:val="28"/>
            <w:vertAlign w:val="superscript"/>
          </w:rPr>
          <w:t>6</w:t>
        </w:r>
        <w:r w:rsidR="000F2886">
          <w:rPr>
            <w:sz w:val="28"/>
            <w:szCs w:val="28"/>
          </w:rPr>
          <w:t xml:space="preserve"> </w:t>
        </w:r>
        <w:r w:rsidR="00913B5A" w:rsidRPr="005E7EE7">
          <w:rPr>
            <w:sz w:val="28"/>
            <w:szCs w:val="28"/>
          </w:rPr>
          <w:t>м</w:t>
        </w:r>
      </w:smartTag>
      <w:r w:rsidR="00913B5A" w:rsidRPr="005E7EE7">
        <w:rPr>
          <w:sz w:val="28"/>
          <w:szCs w:val="28"/>
        </w:rPr>
        <w:t>) и масса больше примерно в 1,7 раза (перец 1,01</w:t>
      </w:r>
      <w:r w:rsidR="00562825" w:rsidRPr="005E7EE7">
        <w:rPr>
          <w:sz w:val="28"/>
          <w:szCs w:val="28"/>
        </w:rPr>
        <w:t>*10</w:t>
      </w:r>
      <w:r w:rsidR="00562825" w:rsidRPr="005E7EE7">
        <w:rPr>
          <w:sz w:val="28"/>
          <w:szCs w:val="28"/>
          <w:vertAlign w:val="superscript"/>
        </w:rPr>
        <w:t>-</w:t>
      </w:r>
      <w:smartTag w:uri="urn:schemas-microsoft-com:office:smarttags" w:element="metricconverter">
        <w:smartTagPr>
          <w:attr w:name="ProductID" w:val="14 кг"/>
        </w:smartTagPr>
        <w:r w:rsidR="00562825" w:rsidRPr="005E7EE7">
          <w:rPr>
            <w:sz w:val="28"/>
            <w:szCs w:val="28"/>
            <w:vertAlign w:val="superscript"/>
          </w:rPr>
          <w:t xml:space="preserve">14 </w:t>
        </w:r>
        <w:r w:rsidR="00913B5A" w:rsidRPr="005E7EE7">
          <w:rPr>
            <w:sz w:val="28"/>
            <w:szCs w:val="28"/>
          </w:rPr>
          <w:t>кг</w:t>
        </w:r>
      </w:smartTag>
      <w:r w:rsidR="00913B5A" w:rsidRPr="005E7EE7">
        <w:rPr>
          <w:sz w:val="28"/>
          <w:szCs w:val="28"/>
        </w:rPr>
        <w:t>, жир в молоке 0,607</w:t>
      </w:r>
      <w:r w:rsidR="00562825" w:rsidRPr="005E7EE7">
        <w:rPr>
          <w:sz w:val="28"/>
          <w:szCs w:val="28"/>
        </w:rPr>
        <w:t>*10</w:t>
      </w:r>
      <w:r w:rsidR="00562825" w:rsidRPr="005E7EE7">
        <w:rPr>
          <w:sz w:val="28"/>
          <w:szCs w:val="28"/>
          <w:vertAlign w:val="superscript"/>
        </w:rPr>
        <w:t>-</w:t>
      </w:r>
      <w:smartTag w:uri="urn:schemas-microsoft-com:office:smarttags" w:element="metricconverter">
        <w:smartTagPr>
          <w:attr w:name="ProductID" w:val="14 кг"/>
        </w:smartTagPr>
        <w:r w:rsidR="00562825" w:rsidRPr="005E7EE7">
          <w:rPr>
            <w:sz w:val="28"/>
            <w:szCs w:val="28"/>
            <w:vertAlign w:val="superscript"/>
          </w:rPr>
          <w:t>14</w:t>
        </w:r>
        <w:r w:rsidR="00913B5A" w:rsidRPr="005E7EE7">
          <w:rPr>
            <w:sz w:val="28"/>
            <w:szCs w:val="28"/>
          </w:rPr>
          <w:t xml:space="preserve"> кг</w:t>
        </w:r>
      </w:smartTag>
      <w:r w:rsidR="00913B5A" w:rsidRPr="005E7EE7">
        <w:rPr>
          <w:sz w:val="28"/>
          <w:szCs w:val="28"/>
        </w:rPr>
        <w:t>)</w:t>
      </w:r>
      <w:r w:rsidR="008A13A5" w:rsidRPr="005E7EE7">
        <w:rPr>
          <w:sz w:val="28"/>
          <w:szCs w:val="28"/>
        </w:rPr>
        <w:t>, а как мы уже выяснили ранее скорость зависит от массы.</w:t>
      </w:r>
      <w:r w:rsidR="003D3945" w:rsidRPr="005E7EE7">
        <w:rPr>
          <w:sz w:val="28"/>
          <w:szCs w:val="28"/>
        </w:rPr>
        <w:t xml:space="preserve"> Следует заметить, что наиболее вероятная скорость отличается от средней (средняя скорость частиц перца = 1,07</w:t>
      </w:r>
      <w:r w:rsidR="00562825" w:rsidRPr="005E7EE7">
        <w:rPr>
          <w:sz w:val="28"/>
          <w:szCs w:val="28"/>
        </w:rPr>
        <w:t>*10</w:t>
      </w:r>
      <w:r w:rsidR="00562825" w:rsidRPr="005E7EE7">
        <w:rPr>
          <w:sz w:val="28"/>
          <w:szCs w:val="28"/>
          <w:vertAlign w:val="superscript"/>
        </w:rPr>
        <w:t xml:space="preserve">-6 </w:t>
      </w:r>
      <w:r w:rsidR="00562825" w:rsidRPr="005E7EE7">
        <w:rPr>
          <w:sz w:val="28"/>
          <w:szCs w:val="28"/>
        </w:rPr>
        <w:t>м/с,</w:t>
      </w:r>
      <w:r w:rsidR="003D3945" w:rsidRPr="005E7EE7">
        <w:rPr>
          <w:sz w:val="28"/>
          <w:szCs w:val="28"/>
        </w:rPr>
        <w:t xml:space="preserve"> жир в молоке = 2,23</w:t>
      </w:r>
      <w:r w:rsidR="00562825" w:rsidRPr="005E7EE7">
        <w:rPr>
          <w:sz w:val="28"/>
          <w:szCs w:val="28"/>
        </w:rPr>
        <w:t>*10</w:t>
      </w:r>
      <w:r w:rsidR="00562825" w:rsidRPr="005E7EE7">
        <w:rPr>
          <w:sz w:val="28"/>
          <w:szCs w:val="28"/>
          <w:vertAlign w:val="superscript"/>
        </w:rPr>
        <w:t>-6</w:t>
      </w:r>
      <w:r w:rsidR="00562825" w:rsidRPr="005E7EE7">
        <w:rPr>
          <w:sz w:val="28"/>
          <w:szCs w:val="28"/>
        </w:rPr>
        <w:t xml:space="preserve"> м/с).</w:t>
      </w:r>
      <w:r w:rsidR="008A13A5" w:rsidRPr="005E7EE7">
        <w:rPr>
          <w:sz w:val="28"/>
          <w:szCs w:val="28"/>
        </w:rPr>
        <w:t xml:space="preserve"> Также график напоминает и является распределением Максвелла.</w:t>
      </w:r>
    </w:p>
    <w:p w:rsidR="008A13A5" w:rsidRPr="005E7EE7" w:rsidRDefault="008A13A5" w:rsidP="00537461">
      <w:pPr>
        <w:ind w:firstLine="708"/>
        <w:jc w:val="both"/>
        <w:rPr>
          <w:sz w:val="28"/>
          <w:szCs w:val="28"/>
        </w:rPr>
      </w:pPr>
    </w:p>
    <w:p w:rsidR="000F2886" w:rsidRDefault="00054044" w:rsidP="000F2886">
      <w:pPr>
        <w:jc w:val="center"/>
        <w:rPr>
          <w:sz w:val="28"/>
          <w:szCs w:val="28"/>
        </w:rPr>
      </w:pPr>
      <w:r>
        <w:rPr>
          <w:noProof/>
          <w:sz w:val="28"/>
          <w:szCs w:val="28"/>
        </w:rPr>
        <w:drawing>
          <wp:inline distT="0" distB="0" distL="0" distR="0">
            <wp:extent cx="2546985" cy="1345565"/>
            <wp:effectExtent l="1905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l="27089" t="53537" r="40823" b="15958"/>
                    <a:stretch>
                      <a:fillRect/>
                    </a:stretch>
                  </pic:blipFill>
                  <pic:spPr bwMode="auto">
                    <a:xfrm>
                      <a:off x="0" y="0"/>
                      <a:ext cx="2546985" cy="1345565"/>
                    </a:xfrm>
                    <a:prstGeom prst="rect">
                      <a:avLst/>
                    </a:prstGeom>
                    <a:noFill/>
                    <a:ln w="9525">
                      <a:noFill/>
                      <a:miter lim="800000"/>
                      <a:headEnd/>
                      <a:tailEnd/>
                    </a:ln>
                  </pic:spPr>
                </pic:pic>
              </a:graphicData>
            </a:graphic>
          </wp:inline>
        </w:drawing>
      </w:r>
    </w:p>
    <w:p w:rsidR="002B6675" w:rsidRDefault="002B6675" w:rsidP="000F2886">
      <w:pPr>
        <w:jc w:val="center"/>
        <w:rPr>
          <w:sz w:val="28"/>
          <w:szCs w:val="28"/>
        </w:rPr>
      </w:pPr>
    </w:p>
    <w:p w:rsidR="000F2886" w:rsidRPr="005E7EE7" w:rsidRDefault="000F2886" w:rsidP="002B6675">
      <w:pPr>
        <w:jc w:val="center"/>
        <w:rPr>
          <w:sz w:val="28"/>
          <w:szCs w:val="28"/>
        </w:rPr>
      </w:pPr>
      <w:r>
        <w:rPr>
          <w:sz w:val="28"/>
          <w:szCs w:val="28"/>
        </w:rPr>
        <w:t>Ри</w:t>
      </w:r>
      <w:r w:rsidR="002B6675">
        <w:rPr>
          <w:sz w:val="28"/>
          <w:szCs w:val="28"/>
        </w:rPr>
        <w:t>с. 2.7. Распределение Максвелла</w:t>
      </w:r>
    </w:p>
    <w:p w:rsidR="00631742" w:rsidRPr="005E7EE7" w:rsidRDefault="00631742" w:rsidP="007A6AFC">
      <w:pPr>
        <w:ind w:firstLine="708"/>
        <w:jc w:val="both"/>
        <w:rPr>
          <w:sz w:val="28"/>
          <w:szCs w:val="28"/>
        </w:rPr>
      </w:pPr>
    </w:p>
    <w:p w:rsidR="00A06D71" w:rsidRDefault="00574AB5" w:rsidP="00A06D71">
      <w:pPr>
        <w:spacing w:line="360" w:lineRule="auto"/>
        <w:ind w:firstLine="709"/>
        <w:jc w:val="both"/>
        <w:rPr>
          <w:sz w:val="28"/>
          <w:szCs w:val="28"/>
        </w:rPr>
      </w:pPr>
      <w:r w:rsidRPr="005E7EE7">
        <w:rPr>
          <w:sz w:val="28"/>
          <w:szCs w:val="28"/>
        </w:rPr>
        <w:t>Далее з</w:t>
      </w:r>
      <w:r w:rsidR="00467B62" w:rsidRPr="005E7EE7">
        <w:rPr>
          <w:sz w:val="28"/>
          <w:szCs w:val="28"/>
        </w:rPr>
        <w:t>ная массу частиц</w:t>
      </w:r>
      <w:r w:rsidRPr="005E7EE7">
        <w:rPr>
          <w:sz w:val="28"/>
          <w:szCs w:val="28"/>
        </w:rPr>
        <w:t xml:space="preserve"> </w:t>
      </w:r>
      <w:r w:rsidR="007F79E6" w:rsidRPr="005E7EE7">
        <w:rPr>
          <w:sz w:val="28"/>
          <w:szCs w:val="28"/>
        </w:rPr>
        <w:t>(</w:t>
      </w:r>
      <w:r w:rsidRPr="005E7EE7">
        <w:rPr>
          <w:i/>
          <w:sz w:val="28"/>
          <w:szCs w:val="28"/>
          <w:lang w:val="en-US"/>
        </w:rPr>
        <w:t>m</w:t>
      </w:r>
      <w:r w:rsidR="007F79E6" w:rsidRPr="005E7EE7">
        <w:rPr>
          <w:sz w:val="28"/>
          <w:szCs w:val="28"/>
        </w:rPr>
        <w:t>)</w:t>
      </w:r>
      <w:r w:rsidRPr="005E7EE7">
        <w:rPr>
          <w:sz w:val="28"/>
          <w:szCs w:val="28"/>
        </w:rPr>
        <w:t xml:space="preserve"> и их скорости </w:t>
      </w:r>
      <w:r w:rsidR="007F79E6" w:rsidRPr="005E7EE7">
        <w:rPr>
          <w:sz w:val="28"/>
          <w:szCs w:val="28"/>
        </w:rPr>
        <w:t>(</w:t>
      </w:r>
      <w:r w:rsidRPr="005E7EE7">
        <w:rPr>
          <w:i/>
          <w:sz w:val="28"/>
          <w:szCs w:val="28"/>
          <w:lang w:val="en-US"/>
        </w:rPr>
        <w:t>v</w:t>
      </w:r>
      <w:r w:rsidR="007F79E6" w:rsidRPr="005E7EE7">
        <w:rPr>
          <w:sz w:val="28"/>
          <w:szCs w:val="28"/>
        </w:rPr>
        <w:t>)</w:t>
      </w:r>
      <w:r w:rsidR="00467B62" w:rsidRPr="005E7EE7">
        <w:rPr>
          <w:sz w:val="28"/>
          <w:szCs w:val="28"/>
        </w:rPr>
        <w:t>, мы определили их кинетические энергии</w:t>
      </w:r>
      <w:r w:rsidR="00E014A8" w:rsidRPr="005E7EE7">
        <w:rPr>
          <w:sz w:val="28"/>
          <w:szCs w:val="28"/>
        </w:rPr>
        <w:t xml:space="preserve"> </w:t>
      </w:r>
      <w:r w:rsidR="009B0390" w:rsidRPr="005E7EE7">
        <w:rPr>
          <w:sz w:val="28"/>
          <w:szCs w:val="28"/>
        </w:rPr>
        <w:t>(</w:t>
      </w:r>
      <w:r w:rsidR="009B0390" w:rsidRPr="005E7EE7">
        <w:rPr>
          <w:i/>
          <w:sz w:val="28"/>
          <w:szCs w:val="28"/>
          <w:lang w:val="en-US"/>
        </w:rPr>
        <w:t>E</w:t>
      </w:r>
      <w:r w:rsidR="009B0390" w:rsidRPr="005E7EE7">
        <w:rPr>
          <w:i/>
          <w:sz w:val="28"/>
          <w:szCs w:val="28"/>
          <w:vertAlign w:val="subscript"/>
          <w:lang w:val="en-US"/>
        </w:rPr>
        <w:t>k</w:t>
      </w:r>
      <w:r w:rsidR="007A6AFC" w:rsidRPr="005E7EE7">
        <w:rPr>
          <w:sz w:val="28"/>
          <w:szCs w:val="28"/>
        </w:rPr>
        <w:t>)</w:t>
      </w:r>
      <w:r w:rsidR="00467B62" w:rsidRPr="005E7EE7">
        <w:rPr>
          <w:sz w:val="28"/>
          <w:szCs w:val="28"/>
        </w:rPr>
        <w:t>:</w:t>
      </w:r>
    </w:p>
    <w:p w:rsidR="008A13A5" w:rsidRPr="005E7EE7" w:rsidRDefault="002715FA" w:rsidP="000F2886">
      <w:pPr>
        <w:spacing w:line="360" w:lineRule="auto"/>
        <w:jc w:val="center"/>
        <w:rPr>
          <w:sz w:val="28"/>
          <w:szCs w:val="28"/>
        </w:rPr>
      </w:pPr>
      <w:r w:rsidRPr="005E7EE7">
        <w:rPr>
          <w:position w:val="-24"/>
          <w:sz w:val="28"/>
          <w:szCs w:val="28"/>
        </w:rPr>
        <w:object w:dxaOrig="999" w:dyaOrig="660">
          <v:shape id="_x0000_i1031" type="#_x0000_t75" style="width:50.4pt;height:32.9pt" o:ole="">
            <v:imagedata r:id="rId32" o:title=""/>
          </v:shape>
          <o:OLEObject Type="Embed" ProgID="Equation.3" ShapeID="_x0000_i1031" DrawAspect="Content" ObjectID="_1711181902" r:id="rId33"/>
        </w:object>
      </w:r>
      <w:r w:rsidR="008A13A5" w:rsidRPr="005E7EE7">
        <w:rPr>
          <w:sz w:val="28"/>
          <w:szCs w:val="28"/>
        </w:rPr>
        <w:t>.</w:t>
      </w:r>
    </w:p>
    <w:p w:rsidR="007F79E6" w:rsidRDefault="00F253C2" w:rsidP="00A06D71">
      <w:pPr>
        <w:spacing w:line="360" w:lineRule="auto"/>
        <w:ind w:firstLine="709"/>
        <w:rPr>
          <w:sz w:val="28"/>
          <w:szCs w:val="28"/>
        </w:rPr>
      </w:pPr>
      <w:r w:rsidRPr="005E7EE7">
        <w:rPr>
          <w:sz w:val="28"/>
          <w:szCs w:val="28"/>
        </w:rPr>
        <w:t xml:space="preserve">Полученные результаты </w:t>
      </w:r>
      <w:r w:rsidR="002715FA" w:rsidRPr="005E7EE7">
        <w:rPr>
          <w:sz w:val="28"/>
          <w:szCs w:val="28"/>
        </w:rPr>
        <w:t>занесли</w:t>
      </w:r>
      <w:r w:rsidRPr="005E7EE7">
        <w:rPr>
          <w:sz w:val="28"/>
          <w:szCs w:val="28"/>
        </w:rPr>
        <w:t xml:space="preserve"> </w:t>
      </w:r>
      <w:r w:rsidR="002715FA" w:rsidRPr="005E7EE7">
        <w:rPr>
          <w:sz w:val="28"/>
          <w:szCs w:val="28"/>
        </w:rPr>
        <w:t xml:space="preserve">в </w:t>
      </w:r>
      <w:r w:rsidR="002B6675">
        <w:rPr>
          <w:sz w:val="28"/>
          <w:szCs w:val="28"/>
        </w:rPr>
        <w:t>таблицы 2.3 и 2.4.</w:t>
      </w:r>
    </w:p>
    <w:p w:rsidR="000F2886" w:rsidRDefault="002B6675" w:rsidP="000F2886">
      <w:pPr>
        <w:spacing w:line="360" w:lineRule="auto"/>
        <w:ind w:firstLine="709"/>
        <w:jc w:val="right"/>
        <w:rPr>
          <w:sz w:val="28"/>
          <w:szCs w:val="28"/>
        </w:rPr>
      </w:pPr>
      <w:r>
        <w:rPr>
          <w:sz w:val="28"/>
          <w:szCs w:val="28"/>
        </w:rPr>
        <w:t>Таблица 2.3</w:t>
      </w:r>
    </w:p>
    <w:p w:rsidR="002B6675" w:rsidRDefault="002B6675" w:rsidP="002B6675">
      <w:pPr>
        <w:spacing w:line="360" w:lineRule="auto"/>
        <w:jc w:val="center"/>
        <w:rPr>
          <w:sz w:val="28"/>
          <w:szCs w:val="28"/>
        </w:rPr>
      </w:pPr>
      <w:r>
        <w:rPr>
          <w:sz w:val="28"/>
          <w:szCs w:val="28"/>
        </w:rPr>
        <w:t>Данные расчёта кинетической энергии частиц жира</w:t>
      </w:r>
    </w:p>
    <w:p w:rsidR="000F2886" w:rsidRPr="005E7EE7" w:rsidRDefault="002B6675" w:rsidP="002B6675">
      <w:pPr>
        <w:spacing w:line="360" w:lineRule="auto"/>
        <w:jc w:val="center"/>
        <w:rPr>
          <w:sz w:val="28"/>
          <w:szCs w:val="28"/>
        </w:rPr>
      </w:pPr>
      <w:r>
        <w:rPr>
          <w:sz w:val="28"/>
          <w:szCs w:val="28"/>
        </w:rPr>
        <w:t>в результате броуновского движения в молоке</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3"/>
        <w:gridCol w:w="925"/>
        <w:gridCol w:w="1845"/>
        <w:gridCol w:w="1800"/>
        <w:gridCol w:w="1800"/>
        <w:gridCol w:w="1800"/>
      </w:tblGrid>
      <w:tr w:rsidR="003B42F7" w:rsidRPr="005E7EE7" w:rsidTr="002B6675">
        <w:trPr>
          <w:trHeight w:val="288"/>
          <w:tblHeader/>
          <w:jc w:val="center"/>
        </w:trPr>
        <w:tc>
          <w:tcPr>
            <w:tcW w:w="1433" w:type="dxa"/>
            <w:shd w:val="clear" w:color="auto" w:fill="auto"/>
            <w:noWrap/>
            <w:vAlign w:val="center"/>
          </w:tcPr>
          <w:p w:rsidR="003B42F7" w:rsidRPr="005E7EE7" w:rsidRDefault="003B42F7" w:rsidP="003B42F7">
            <w:pPr>
              <w:jc w:val="center"/>
              <w:rPr>
                <w:color w:val="000000"/>
              </w:rPr>
            </w:pPr>
            <w:r w:rsidRPr="005E7EE7">
              <w:rPr>
                <w:color w:val="000000"/>
              </w:rPr>
              <w:t>Длина траектории,</w:t>
            </w:r>
          </w:p>
          <w:p w:rsidR="003B42F7" w:rsidRPr="005E7EE7" w:rsidRDefault="003B42F7" w:rsidP="003B42F7">
            <w:pPr>
              <w:jc w:val="center"/>
              <w:rPr>
                <w:color w:val="000000"/>
              </w:rPr>
            </w:pPr>
            <w:r w:rsidRPr="005E7EE7">
              <w:rPr>
                <w:color w:val="000000"/>
              </w:rPr>
              <w:t>м</w:t>
            </w:r>
          </w:p>
        </w:tc>
        <w:tc>
          <w:tcPr>
            <w:tcW w:w="925" w:type="dxa"/>
            <w:shd w:val="clear" w:color="auto" w:fill="auto"/>
            <w:noWrap/>
            <w:vAlign w:val="center"/>
          </w:tcPr>
          <w:p w:rsidR="003B42F7" w:rsidRPr="005E7EE7" w:rsidRDefault="003B42F7" w:rsidP="003B42F7">
            <w:pPr>
              <w:jc w:val="center"/>
              <w:rPr>
                <w:color w:val="000000"/>
              </w:rPr>
            </w:pPr>
            <w:r w:rsidRPr="005E7EE7">
              <w:rPr>
                <w:color w:val="000000"/>
              </w:rPr>
              <w:t>Время,</w:t>
            </w:r>
          </w:p>
          <w:p w:rsidR="003B42F7" w:rsidRPr="005E7EE7" w:rsidRDefault="003B42F7" w:rsidP="003B42F7">
            <w:pPr>
              <w:jc w:val="center"/>
              <w:rPr>
                <w:color w:val="000000"/>
              </w:rPr>
            </w:pPr>
            <w:r w:rsidRPr="005E7EE7">
              <w:rPr>
                <w:color w:val="000000"/>
              </w:rPr>
              <w:t>с</w:t>
            </w:r>
          </w:p>
        </w:tc>
        <w:tc>
          <w:tcPr>
            <w:tcW w:w="1845" w:type="dxa"/>
            <w:shd w:val="clear" w:color="auto" w:fill="auto"/>
            <w:noWrap/>
            <w:vAlign w:val="center"/>
          </w:tcPr>
          <w:p w:rsidR="003B42F7" w:rsidRPr="005E7EE7" w:rsidRDefault="003B42F7" w:rsidP="003B42F7">
            <w:pPr>
              <w:jc w:val="center"/>
              <w:rPr>
                <w:color w:val="000000"/>
              </w:rPr>
            </w:pPr>
            <w:r w:rsidRPr="005E7EE7">
              <w:rPr>
                <w:color w:val="000000"/>
              </w:rPr>
              <w:t>Скорость</w:t>
            </w:r>
          </w:p>
          <w:p w:rsidR="003B42F7" w:rsidRPr="005E7EE7" w:rsidRDefault="003B42F7" w:rsidP="003B42F7">
            <w:pPr>
              <w:jc w:val="center"/>
              <w:rPr>
                <w:color w:val="000000"/>
              </w:rPr>
            </w:pPr>
            <w:r w:rsidRPr="005E7EE7">
              <w:rPr>
                <w:color w:val="000000"/>
              </w:rPr>
              <w:t>(практическая)</w:t>
            </w:r>
          </w:p>
          <w:p w:rsidR="003B42F7" w:rsidRPr="005E7EE7" w:rsidRDefault="003B42F7" w:rsidP="003B42F7">
            <w:pPr>
              <w:jc w:val="center"/>
              <w:rPr>
                <w:color w:val="000000"/>
              </w:rPr>
            </w:pPr>
            <w:r w:rsidRPr="005E7EE7">
              <w:rPr>
                <w:color w:val="000000"/>
              </w:rPr>
              <w:t>м/с</w:t>
            </w:r>
          </w:p>
        </w:tc>
        <w:tc>
          <w:tcPr>
            <w:tcW w:w="1800" w:type="dxa"/>
            <w:shd w:val="clear" w:color="auto" w:fill="auto"/>
            <w:noWrap/>
            <w:vAlign w:val="center"/>
          </w:tcPr>
          <w:p w:rsidR="003B42F7" w:rsidRPr="005E7EE7" w:rsidRDefault="003B42F7" w:rsidP="003B42F7">
            <w:pPr>
              <w:jc w:val="center"/>
              <w:rPr>
                <w:color w:val="000000"/>
              </w:rPr>
            </w:pPr>
            <w:r w:rsidRPr="005E7EE7">
              <w:rPr>
                <w:color w:val="000000"/>
              </w:rPr>
              <w:t>Диаметр частиц,</w:t>
            </w:r>
          </w:p>
          <w:p w:rsidR="003B42F7" w:rsidRPr="005E7EE7" w:rsidRDefault="003B42F7" w:rsidP="003B42F7">
            <w:pPr>
              <w:jc w:val="center"/>
              <w:rPr>
                <w:color w:val="000000"/>
              </w:rPr>
            </w:pPr>
            <w:r w:rsidRPr="005E7EE7">
              <w:rPr>
                <w:color w:val="000000"/>
              </w:rPr>
              <w:t>м</w:t>
            </w:r>
          </w:p>
        </w:tc>
        <w:tc>
          <w:tcPr>
            <w:tcW w:w="1800" w:type="dxa"/>
            <w:shd w:val="clear" w:color="auto" w:fill="auto"/>
            <w:noWrap/>
            <w:vAlign w:val="center"/>
          </w:tcPr>
          <w:p w:rsidR="003B42F7" w:rsidRPr="005E7EE7" w:rsidRDefault="003B42F7" w:rsidP="003B42F7">
            <w:pPr>
              <w:jc w:val="center"/>
              <w:rPr>
                <w:color w:val="000000"/>
              </w:rPr>
            </w:pPr>
            <w:r w:rsidRPr="005E7EE7">
              <w:rPr>
                <w:color w:val="000000"/>
              </w:rPr>
              <w:t>Масса частиц,</w:t>
            </w:r>
          </w:p>
          <w:p w:rsidR="003B42F7" w:rsidRPr="005E7EE7" w:rsidRDefault="003B42F7" w:rsidP="003B42F7">
            <w:pPr>
              <w:jc w:val="center"/>
              <w:rPr>
                <w:color w:val="000000"/>
              </w:rPr>
            </w:pPr>
            <w:r w:rsidRPr="005E7EE7">
              <w:rPr>
                <w:color w:val="000000"/>
              </w:rPr>
              <w:t>кг</w:t>
            </w:r>
          </w:p>
        </w:tc>
        <w:tc>
          <w:tcPr>
            <w:tcW w:w="1800" w:type="dxa"/>
            <w:shd w:val="clear" w:color="auto" w:fill="auto"/>
            <w:noWrap/>
            <w:vAlign w:val="center"/>
          </w:tcPr>
          <w:p w:rsidR="003B42F7" w:rsidRPr="005E7EE7" w:rsidRDefault="003B42F7" w:rsidP="00A36C6C">
            <w:pPr>
              <w:jc w:val="center"/>
            </w:pPr>
            <w:r w:rsidRPr="005E7EE7">
              <w:t>Кинетическая энергия,</w:t>
            </w:r>
          </w:p>
          <w:p w:rsidR="003B42F7" w:rsidRPr="005E7EE7" w:rsidRDefault="003B42F7" w:rsidP="00A36C6C">
            <w:pPr>
              <w:jc w:val="center"/>
            </w:pPr>
            <w:r w:rsidRPr="005E7EE7">
              <w:t>Дж</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2,79</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9</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3,10</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2,31</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6,00</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2,89*10</w:t>
            </w:r>
            <w:r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1,79</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9</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1,98</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1,65</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2,18</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0,43</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1,78</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2,23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2,47</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7,34</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1,82</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1,23</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1,53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1,93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3,50</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0,41</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1,53</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1,91</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2,62</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8,75</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1,59</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1,23</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1,53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2,23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5,39</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0,63</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lastRenderedPageBreak/>
              <w:t>1,38</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1,73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1,99</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3,84</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0,57</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1,26</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1,57</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2,12</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4,64</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0,57</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2,48</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3,10</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2,32</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6,08</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2,92</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1,63</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2,04</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2,26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5,62</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1,16</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1,86</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2,33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2,22</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5,33</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1,44</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1,96</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1,96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2,22</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5,33</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1,01</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1,73</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1,73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2,05</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4,19</w:t>
            </w:r>
            <w:r w:rsidRPr="005E7EE7">
              <w:t>*10</w:t>
            </w:r>
            <w:r w:rsidRPr="005E7EE7">
              <w:rPr>
                <w:vertAlign w:val="superscript"/>
              </w:rPr>
              <w:t>-15</w:t>
            </w:r>
          </w:p>
        </w:tc>
        <w:tc>
          <w:tcPr>
            <w:tcW w:w="1800" w:type="dxa"/>
            <w:shd w:val="clear" w:color="auto" w:fill="auto"/>
            <w:noWrap/>
            <w:vAlign w:val="bottom"/>
          </w:tcPr>
          <w:p w:rsidR="003B42F7" w:rsidRPr="005E7EE7" w:rsidRDefault="00EA4230" w:rsidP="00A36C6C">
            <w:pPr>
              <w:jc w:val="center"/>
            </w:pPr>
            <w:r w:rsidRPr="005E7EE7">
              <w:t>0,62*10</w:t>
            </w:r>
            <w:r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1,37</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1,37</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2,26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5,62</w:t>
            </w:r>
            <w:r w:rsidRPr="005E7EE7">
              <w:t>*10</w:t>
            </w:r>
            <w:r w:rsidRPr="005E7EE7">
              <w:rPr>
                <w:vertAlign w:val="superscript"/>
              </w:rPr>
              <w:t>-15</w:t>
            </w:r>
          </w:p>
        </w:tc>
        <w:tc>
          <w:tcPr>
            <w:tcW w:w="1800" w:type="dxa"/>
            <w:shd w:val="clear" w:color="auto" w:fill="auto"/>
            <w:noWrap/>
            <w:vAlign w:val="bottom"/>
          </w:tcPr>
          <w:p w:rsidR="003B42F7" w:rsidRPr="005E7EE7" w:rsidRDefault="00EA4230" w:rsidP="00A36C6C">
            <w:pPr>
              <w:jc w:val="center"/>
            </w:pPr>
            <w:r w:rsidRPr="005E7EE7">
              <w:t>0,53*10</w:t>
            </w:r>
            <w:r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2,16</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2,16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2,51</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7,69</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1,79</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2,42</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2,42</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2,02</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4,01</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1,17</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2,06</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2,06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2,22</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5,33</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1,12</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1,94</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1,94</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2,50</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7,60</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1,42</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1,99</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1,99</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2,33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6,16</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1,22</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2,70</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2,69</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2,15</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4,84</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1,75</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1,79</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1,78</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1,86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3,13</w:t>
            </w:r>
            <w:r w:rsidRPr="005E7EE7">
              <w:t>*10</w:t>
            </w:r>
            <w:r w:rsidRPr="005E7EE7">
              <w:rPr>
                <w:vertAlign w:val="superscript"/>
              </w:rPr>
              <w:t>-15</w:t>
            </w:r>
          </w:p>
        </w:tc>
        <w:tc>
          <w:tcPr>
            <w:tcW w:w="1800" w:type="dxa"/>
            <w:shd w:val="clear" w:color="auto" w:fill="auto"/>
            <w:noWrap/>
            <w:vAlign w:val="bottom"/>
          </w:tcPr>
          <w:p w:rsidR="003B42F7" w:rsidRPr="005E7EE7" w:rsidRDefault="00EA4230" w:rsidP="00A36C6C">
            <w:pPr>
              <w:jc w:val="center"/>
            </w:pPr>
            <w:r w:rsidRPr="005E7EE7">
              <w:t>0,5*10</w:t>
            </w:r>
            <w:r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2,05</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2,05</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1,93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3,50</w:t>
            </w:r>
            <w:r w:rsidRPr="005E7EE7">
              <w:t>*10</w:t>
            </w:r>
            <w:r w:rsidRPr="005E7EE7">
              <w:rPr>
                <w:vertAlign w:val="superscript"/>
              </w:rPr>
              <w:t>-15</w:t>
            </w:r>
          </w:p>
        </w:tc>
        <w:tc>
          <w:tcPr>
            <w:tcW w:w="1800" w:type="dxa"/>
            <w:shd w:val="clear" w:color="auto" w:fill="auto"/>
            <w:noWrap/>
            <w:vAlign w:val="bottom"/>
          </w:tcPr>
          <w:p w:rsidR="003B42F7" w:rsidRPr="005E7EE7" w:rsidRDefault="00EA4230" w:rsidP="00A36C6C">
            <w:pPr>
              <w:jc w:val="center"/>
            </w:pPr>
            <w:r w:rsidRPr="005E7EE7">
              <w:t>0,73*10</w:t>
            </w:r>
            <w:r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2,53</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2,53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2,24</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5,47</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1,74</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2,02</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2,02</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1,96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3,66</w:t>
            </w:r>
            <w:r w:rsidRPr="005E7EE7">
              <w:t>*10</w:t>
            </w:r>
            <w:r w:rsidRPr="005E7EE7">
              <w:rPr>
                <w:vertAlign w:val="superscript"/>
              </w:rPr>
              <w:t>-15</w:t>
            </w:r>
          </w:p>
        </w:tc>
        <w:tc>
          <w:tcPr>
            <w:tcW w:w="1800" w:type="dxa"/>
            <w:shd w:val="clear" w:color="auto" w:fill="auto"/>
            <w:noWrap/>
            <w:vAlign w:val="bottom"/>
          </w:tcPr>
          <w:p w:rsidR="003B42F7" w:rsidRPr="005E7EE7" w:rsidRDefault="00EA4230" w:rsidP="00A36C6C">
            <w:pPr>
              <w:jc w:val="center"/>
            </w:pPr>
            <w:r w:rsidRPr="005E7EE7">
              <w:t>0,74*10</w:t>
            </w:r>
            <w:r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2,08</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2,08</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1,71</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2,43</w:t>
            </w:r>
            <w:r w:rsidRPr="005E7EE7">
              <w:t>*10</w:t>
            </w:r>
            <w:r w:rsidRPr="005E7EE7">
              <w:rPr>
                <w:vertAlign w:val="superscript"/>
              </w:rPr>
              <w:t>-15</w:t>
            </w:r>
          </w:p>
        </w:tc>
        <w:tc>
          <w:tcPr>
            <w:tcW w:w="1800" w:type="dxa"/>
            <w:shd w:val="clear" w:color="auto" w:fill="auto"/>
            <w:noWrap/>
            <w:vAlign w:val="bottom"/>
          </w:tcPr>
          <w:p w:rsidR="003B42F7" w:rsidRPr="005E7EE7" w:rsidRDefault="00EA4230" w:rsidP="00A36C6C">
            <w:pPr>
              <w:jc w:val="center"/>
            </w:pPr>
            <w:r w:rsidRPr="005E7EE7">
              <w:t>0,53*10</w:t>
            </w:r>
            <w:r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1,92</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1,92</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2,27</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5,69</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1,04</w:t>
            </w:r>
            <w:r w:rsidR="00EA4230" w:rsidRPr="005E7EE7">
              <w:t>*10</w:t>
            </w:r>
            <w:r w:rsidR="00EA4230" w:rsidRPr="005E7EE7">
              <w:rPr>
                <w:vertAlign w:val="superscript"/>
              </w:rPr>
              <w:t>-26</w:t>
            </w:r>
          </w:p>
        </w:tc>
      </w:tr>
      <w:tr w:rsidR="003B42F7" w:rsidRPr="005E7EE7" w:rsidTr="002B6675">
        <w:trPr>
          <w:trHeight w:val="312"/>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2,21</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2,21</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1,71</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2,43</w:t>
            </w:r>
            <w:r w:rsidRPr="005E7EE7">
              <w:t>*10</w:t>
            </w:r>
            <w:r w:rsidRPr="005E7EE7">
              <w:rPr>
                <w:vertAlign w:val="superscript"/>
              </w:rPr>
              <w:t>-15</w:t>
            </w:r>
          </w:p>
        </w:tc>
        <w:tc>
          <w:tcPr>
            <w:tcW w:w="1800" w:type="dxa"/>
            <w:shd w:val="clear" w:color="auto" w:fill="auto"/>
            <w:noWrap/>
            <w:vAlign w:val="bottom"/>
          </w:tcPr>
          <w:p w:rsidR="003B42F7" w:rsidRPr="005E7EE7" w:rsidRDefault="00EA4230" w:rsidP="00A36C6C">
            <w:pPr>
              <w:jc w:val="center"/>
            </w:pPr>
            <w:r w:rsidRPr="005E7EE7">
              <w:t>0,59*10</w:t>
            </w:r>
            <w:r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1,15</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1,43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2,78</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10,46</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1,07</w:t>
            </w:r>
            <w:r w:rsidR="00EA4230" w:rsidRPr="005E7EE7">
              <w:t>*10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1,45</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1,81</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2,43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6,98</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1,14</w:t>
            </w:r>
            <w:r w:rsidR="00EA4230" w:rsidRPr="005E7EE7">
              <w:t>*10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2,30</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2,87</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2,64</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8,96</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3,69</w:t>
            </w:r>
            <w:r w:rsidR="00EA4230" w:rsidRPr="005E7EE7">
              <w:t>*10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2,70</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3,38</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2,54</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7,98</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4,54</w:t>
            </w:r>
            <w:r w:rsidR="00EA4230" w:rsidRPr="005E7EE7">
              <w:t>*10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2,26</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2,83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2,77</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10,34</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4,1</w:t>
            </w:r>
            <w:r w:rsidR="00EA4230" w:rsidRPr="005E7EE7">
              <w:t>3*10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vertAlign w:val="superscript"/>
              </w:rPr>
            </w:pPr>
            <w:r w:rsidRPr="005E7EE7">
              <w:rPr>
                <w:color w:val="000000"/>
              </w:rPr>
              <w:t>1,78</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2,23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2,29</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5,85</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1,4</w:t>
            </w:r>
            <w:r w:rsidR="00EA4230" w:rsidRPr="005E7EE7">
              <w:t>4*10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1,66</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2,08</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2,35</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6,32</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w:t>
            </w:r>
            <w:r w:rsidR="00EA4230" w:rsidRPr="005E7EE7">
              <w:t>26*10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3,10</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3,88</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2,03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4,07</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3,</w:t>
            </w:r>
            <w:r w:rsidR="00EA4230" w:rsidRPr="005E7EE7">
              <w:t>06*10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1,80</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2,26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2,75</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10,12</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2,</w:t>
            </w:r>
            <w:r w:rsidR="00EA4230" w:rsidRPr="005E7EE7">
              <w:t>57*10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1,54</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1,93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2,14</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4,77</w:t>
            </w:r>
            <w:r w:rsidRPr="005E7EE7">
              <w:t>*10</w:t>
            </w:r>
            <w:r w:rsidRPr="005E7EE7">
              <w:rPr>
                <w:vertAlign w:val="superscript"/>
              </w:rPr>
              <w:t>-15</w:t>
            </w:r>
          </w:p>
        </w:tc>
        <w:tc>
          <w:tcPr>
            <w:tcW w:w="1800" w:type="dxa"/>
            <w:shd w:val="clear" w:color="auto" w:fill="auto"/>
            <w:noWrap/>
            <w:vAlign w:val="bottom"/>
          </w:tcPr>
          <w:p w:rsidR="003B42F7" w:rsidRPr="005E7EE7" w:rsidRDefault="00EA4230" w:rsidP="00A36C6C">
            <w:pPr>
              <w:jc w:val="center"/>
            </w:pPr>
            <w:r w:rsidRPr="005E7EE7">
              <w:t>0,88*10</w:t>
            </w:r>
            <w:r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2,25</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2,81</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2,13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4,70</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w:t>
            </w:r>
            <w:r w:rsidR="00EA4230" w:rsidRPr="005E7EE7">
              <w:t>86*10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2,82</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3,53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1,73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2,52</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w:t>
            </w:r>
            <w:r w:rsidR="00EA4230" w:rsidRPr="005E7EE7">
              <w:t>56*10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2,46</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3,07</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1,74</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2,57</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w:t>
            </w:r>
            <w:r w:rsidR="00EA4230" w:rsidRPr="005E7EE7">
              <w:t>21*10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2,05</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2,05</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2,46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7,25</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w:t>
            </w:r>
            <w:r w:rsidR="00EA4230" w:rsidRPr="005E7EE7">
              <w:t>52*10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1,62</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1,62</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2,80</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10,68</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w:t>
            </w:r>
            <w:r w:rsidR="00EA4230" w:rsidRPr="005E7EE7">
              <w:t>,40*10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2,12</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2,12</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2,47</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7,34</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w:t>
            </w:r>
            <w:r w:rsidR="00EA4230" w:rsidRPr="005E7EE7">
              <w:t>64*10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2,18</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2,18</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2,48</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7,43</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w:t>
            </w:r>
            <w:r w:rsidR="00EA4230" w:rsidRPr="005E7EE7">
              <w:t>76*10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1,33</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1,33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2,53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7,89</w:t>
            </w:r>
            <w:r w:rsidRPr="005E7EE7">
              <w:t>*10</w:t>
            </w:r>
            <w:r w:rsidRPr="005E7EE7">
              <w:rPr>
                <w:vertAlign w:val="superscript"/>
              </w:rPr>
              <w:t>-15</w:t>
            </w:r>
          </w:p>
        </w:tc>
        <w:tc>
          <w:tcPr>
            <w:tcW w:w="1800" w:type="dxa"/>
            <w:shd w:val="clear" w:color="auto" w:fill="auto"/>
            <w:noWrap/>
            <w:vAlign w:val="bottom"/>
          </w:tcPr>
          <w:p w:rsidR="003B42F7" w:rsidRPr="005E7EE7" w:rsidRDefault="00EA4230" w:rsidP="00A36C6C">
            <w:pPr>
              <w:jc w:val="center"/>
            </w:pPr>
            <w:r w:rsidRPr="005E7EE7">
              <w:t>0,69*10</w:t>
            </w:r>
            <w:r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2,92</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2,92</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1,95</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3,61</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w:t>
            </w:r>
            <w:r w:rsidR="00EA4230" w:rsidRPr="005E7EE7">
              <w:t>53*10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3,36</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3,36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1,70</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2,39</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w:t>
            </w:r>
            <w:r w:rsidR="00EA4230" w:rsidRPr="005E7EE7">
              <w:t>35*10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1,56</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1,56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2,40</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6,73</w:t>
            </w:r>
            <w:r w:rsidRPr="005E7EE7">
              <w:t>*10</w:t>
            </w:r>
            <w:r w:rsidRPr="005E7EE7">
              <w:rPr>
                <w:vertAlign w:val="superscript"/>
              </w:rPr>
              <w:t>-15</w:t>
            </w:r>
          </w:p>
        </w:tc>
        <w:tc>
          <w:tcPr>
            <w:tcW w:w="1800" w:type="dxa"/>
            <w:shd w:val="clear" w:color="auto" w:fill="auto"/>
            <w:noWrap/>
            <w:vAlign w:val="bottom"/>
          </w:tcPr>
          <w:p w:rsidR="003B42F7" w:rsidRPr="005E7EE7" w:rsidRDefault="00EA4230" w:rsidP="00A36C6C">
            <w:pPr>
              <w:jc w:val="center"/>
            </w:pPr>
            <w:r w:rsidRPr="005E7EE7">
              <w:t>0,82*10</w:t>
            </w:r>
            <w:r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2,33</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2,33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2,27</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5,69</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w:t>
            </w:r>
            <w:r w:rsidR="00EA4230" w:rsidRPr="005E7EE7">
              <w:t>54*10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1,28</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1,28</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2,61</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8,66</w:t>
            </w:r>
            <w:r w:rsidRPr="005E7EE7">
              <w:t>*10</w:t>
            </w:r>
            <w:r w:rsidRPr="005E7EE7">
              <w:rPr>
                <w:vertAlign w:val="superscript"/>
              </w:rPr>
              <w:t>-15</w:t>
            </w:r>
          </w:p>
        </w:tc>
        <w:tc>
          <w:tcPr>
            <w:tcW w:w="1800" w:type="dxa"/>
            <w:shd w:val="clear" w:color="auto" w:fill="auto"/>
            <w:noWrap/>
            <w:vAlign w:val="bottom"/>
          </w:tcPr>
          <w:p w:rsidR="003B42F7" w:rsidRPr="005E7EE7" w:rsidRDefault="00EA4230" w:rsidP="00A36C6C">
            <w:pPr>
              <w:jc w:val="center"/>
            </w:pPr>
            <w:r w:rsidRPr="005E7EE7">
              <w:t>0,7*10</w:t>
            </w:r>
            <w:r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lastRenderedPageBreak/>
              <w:t>2,08</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2,08</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3,23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16,40</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3,54</w:t>
            </w:r>
            <w:r w:rsidR="00EA4230" w:rsidRPr="005E7EE7">
              <w:t>*10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2,49</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2,49</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2,23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5,39</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w:t>
            </w:r>
            <w:r w:rsidR="00EA4230" w:rsidRPr="005E7EE7">
              <w:t>67*10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2,16</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2,16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2,49</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7,52</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1,</w:t>
            </w:r>
            <w:r w:rsidR="00EA4230" w:rsidRPr="005E7EE7">
              <w:t>75*10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2,35</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2,35</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2,56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8,17</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2,</w:t>
            </w:r>
            <w:r w:rsidR="00EA4230" w:rsidRPr="005E7EE7">
              <w:t>26*10</w:t>
            </w:r>
            <w:r w:rsidR="00EA4230" w:rsidRPr="005E7EE7">
              <w:rPr>
                <w:vertAlign w:val="superscript"/>
              </w:rPr>
              <w:t>-26</w:t>
            </w:r>
          </w:p>
        </w:tc>
      </w:tr>
      <w:tr w:rsidR="003B42F7" w:rsidRPr="005E7EE7" w:rsidTr="002B6675">
        <w:trPr>
          <w:trHeight w:val="288"/>
          <w:jc w:val="center"/>
        </w:trPr>
        <w:tc>
          <w:tcPr>
            <w:tcW w:w="1433" w:type="dxa"/>
            <w:shd w:val="clear" w:color="auto" w:fill="auto"/>
            <w:noWrap/>
            <w:vAlign w:val="bottom"/>
          </w:tcPr>
          <w:p w:rsidR="003B42F7" w:rsidRPr="005E7EE7" w:rsidRDefault="003B42F7" w:rsidP="003B42F7">
            <w:pPr>
              <w:jc w:val="center"/>
              <w:rPr>
                <w:color w:val="000000"/>
              </w:rPr>
            </w:pPr>
            <w:r w:rsidRPr="005E7EE7">
              <w:rPr>
                <w:color w:val="000000"/>
              </w:rPr>
              <w:t>2,79</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10</w:t>
            </w:r>
          </w:p>
        </w:tc>
        <w:tc>
          <w:tcPr>
            <w:tcW w:w="1845" w:type="dxa"/>
            <w:shd w:val="clear" w:color="auto" w:fill="auto"/>
            <w:noWrap/>
            <w:vAlign w:val="bottom"/>
          </w:tcPr>
          <w:p w:rsidR="003B42F7" w:rsidRPr="005E7EE7" w:rsidRDefault="003B42F7" w:rsidP="003B42F7">
            <w:pPr>
              <w:jc w:val="center"/>
              <w:rPr>
                <w:color w:val="000000"/>
              </w:rPr>
            </w:pPr>
            <w:r w:rsidRPr="005E7EE7">
              <w:rPr>
                <w:color w:val="000000"/>
              </w:rPr>
              <w:t>2,79</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2,48</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7,43</w:t>
            </w:r>
            <w:r w:rsidRPr="005E7EE7">
              <w:t>*10</w:t>
            </w:r>
            <w:r w:rsidRPr="005E7EE7">
              <w:rPr>
                <w:vertAlign w:val="superscript"/>
              </w:rPr>
              <w:t>-15</w:t>
            </w:r>
          </w:p>
        </w:tc>
        <w:tc>
          <w:tcPr>
            <w:tcW w:w="1800" w:type="dxa"/>
            <w:shd w:val="clear" w:color="auto" w:fill="auto"/>
            <w:noWrap/>
            <w:vAlign w:val="bottom"/>
          </w:tcPr>
          <w:p w:rsidR="003B42F7" w:rsidRPr="005E7EE7" w:rsidRDefault="003B42F7" w:rsidP="00A36C6C">
            <w:pPr>
              <w:jc w:val="center"/>
            </w:pPr>
            <w:r w:rsidRPr="005E7EE7">
              <w:t>2,</w:t>
            </w:r>
            <w:r w:rsidR="00EA4230" w:rsidRPr="005E7EE7">
              <w:t>89*10</w:t>
            </w:r>
            <w:r w:rsidR="00EA4230" w:rsidRPr="005E7EE7">
              <w:rPr>
                <w:vertAlign w:val="superscript"/>
              </w:rPr>
              <w:t>-26</w:t>
            </w:r>
          </w:p>
        </w:tc>
      </w:tr>
    </w:tbl>
    <w:p w:rsidR="000F2886" w:rsidRDefault="000F2886" w:rsidP="000F2886">
      <w:pPr>
        <w:rPr>
          <w:sz w:val="28"/>
          <w:szCs w:val="28"/>
        </w:rPr>
      </w:pPr>
    </w:p>
    <w:p w:rsidR="000F2886" w:rsidRDefault="000F2886" w:rsidP="000F2886">
      <w:pPr>
        <w:jc w:val="right"/>
        <w:rPr>
          <w:sz w:val="28"/>
          <w:szCs w:val="28"/>
        </w:rPr>
      </w:pPr>
      <w:r>
        <w:rPr>
          <w:sz w:val="28"/>
          <w:szCs w:val="28"/>
        </w:rPr>
        <w:t>Таблица 2.4</w:t>
      </w:r>
    </w:p>
    <w:p w:rsidR="002B6675" w:rsidRDefault="002B6675" w:rsidP="002B6675">
      <w:pPr>
        <w:spacing w:line="360" w:lineRule="auto"/>
        <w:jc w:val="center"/>
        <w:rPr>
          <w:sz w:val="28"/>
          <w:szCs w:val="28"/>
        </w:rPr>
      </w:pPr>
      <w:r>
        <w:rPr>
          <w:sz w:val="28"/>
          <w:szCs w:val="28"/>
        </w:rPr>
        <w:t>Данные расчёта кинетической энергии частиц молотого перца</w:t>
      </w:r>
    </w:p>
    <w:p w:rsidR="000F2886" w:rsidRPr="005E7EE7" w:rsidRDefault="002B6675" w:rsidP="002B6675">
      <w:pPr>
        <w:spacing w:line="360" w:lineRule="auto"/>
        <w:jc w:val="center"/>
        <w:rPr>
          <w:sz w:val="28"/>
          <w:szCs w:val="28"/>
        </w:rPr>
      </w:pPr>
      <w:r>
        <w:rPr>
          <w:sz w:val="28"/>
          <w:szCs w:val="28"/>
        </w:rPr>
        <w:t>в результате броуновского движения в молоке</w:t>
      </w:r>
    </w:p>
    <w:tbl>
      <w:tblPr>
        <w:tblW w:w="9564"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925"/>
        <w:gridCol w:w="1775"/>
        <w:gridCol w:w="1800"/>
        <w:gridCol w:w="1905"/>
        <w:gridCol w:w="1719"/>
      </w:tblGrid>
      <w:tr w:rsidR="00EA4230" w:rsidRPr="005E7EE7" w:rsidTr="00632C33">
        <w:trPr>
          <w:trHeight w:val="288"/>
          <w:jc w:val="center"/>
        </w:trPr>
        <w:tc>
          <w:tcPr>
            <w:tcW w:w="1440" w:type="dxa"/>
            <w:shd w:val="clear" w:color="auto" w:fill="auto"/>
            <w:noWrap/>
            <w:vAlign w:val="center"/>
          </w:tcPr>
          <w:p w:rsidR="003B42F7" w:rsidRPr="005E7EE7" w:rsidRDefault="003B42F7" w:rsidP="00EA4230">
            <w:pPr>
              <w:jc w:val="center"/>
              <w:rPr>
                <w:color w:val="000000"/>
              </w:rPr>
            </w:pPr>
            <w:r w:rsidRPr="005E7EE7">
              <w:rPr>
                <w:color w:val="000000"/>
              </w:rPr>
              <w:t>Длина траектории,</w:t>
            </w:r>
          </w:p>
          <w:p w:rsidR="003B42F7" w:rsidRPr="005E7EE7" w:rsidRDefault="003B42F7" w:rsidP="00EA4230">
            <w:pPr>
              <w:jc w:val="center"/>
              <w:rPr>
                <w:color w:val="000000"/>
              </w:rPr>
            </w:pPr>
            <w:r w:rsidRPr="005E7EE7">
              <w:rPr>
                <w:color w:val="000000"/>
              </w:rPr>
              <w:t>м</w:t>
            </w:r>
          </w:p>
        </w:tc>
        <w:tc>
          <w:tcPr>
            <w:tcW w:w="925" w:type="dxa"/>
            <w:shd w:val="clear" w:color="auto" w:fill="auto"/>
            <w:noWrap/>
            <w:vAlign w:val="center"/>
          </w:tcPr>
          <w:p w:rsidR="003B42F7" w:rsidRPr="005E7EE7" w:rsidRDefault="003B42F7" w:rsidP="00EA4230">
            <w:pPr>
              <w:jc w:val="center"/>
              <w:rPr>
                <w:color w:val="000000"/>
              </w:rPr>
            </w:pPr>
            <w:r w:rsidRPr="005E7EE7">
              <w:rPr>
                <w:color w:val="000000"/>
              </w:rPr>
              <w:t>Время,</w:t>
            </w:r>
          </w:p>
          <w:p w:rsidR="003B42F7" w:rsidRPr="005E7EE7" w:rsidRDefault="003B42F7" w:rsidP="00EA4230">
            <w:pPr>
              <w:jc w:val="center"/>
              <w:rPr>
                <w:color w:val="000000"/>
              </w:rPr>
            </w:pPr>
            <w:r w:rsidRPr="005E7EE7">
              <w:rPr>
                <w:color w:val="000000"/>
              </w:rPr>
              <w:t>с</w:t>
            </w:r>
          </w:p>
        </w:tc>
        <w:tc>
          <w:tcPr>
            <w:tcW w:w="1775" w:type="dxa"/>
            <w:shd w:val="clear" w:color="auto" w:fill="auto"/>
            <w:noWrap/>
            <w:vAlign w:val="center"/>
          </w:tcPr>
          <w:p w:rsidR="003B42F7" w:rsidRPr="005E7EE7" w:rsidRDefault="003B42F7" w:rsidP="00EA4230">
            <w:pPr>
              <w:jc w:val="center"/>
              <w:rPr>
                <w:color w:val="000000"/>
              </w:rPr>
            </w:pPr>
            <w:r w:rsidRPr="005E7EE7">
              <w:rPr>
                <w:color w:val="000000"/>
              </w:rPr>
              <w:t>Скорость</w:t>
            </w:r>
          </w:p>
          <w:p w:rsidR="003B42F7" w:rsidRPr="005E7EE7" w:rsidRDefault="003B42F7" w:rsidP="00EA4230">
            <w:pPr>
              <w:jc w:val="center"/>
              <w:rPr>
                <w:color w:val="000000"/>
              </w:rPr>
            </w:pPr>
            <w:r w:rsidRPr="005E7EE7">
              <w:rPr>
                <w:color w:val="000000"/>
              </w:rPr>
              <w:t>(практическая)</w:t>
            </w:r>
          </w:p>
          <w:p w:rsidR="003B42F7" w:rsidRPr="005E7EE7" w:rsidRDefault="003B42F7" w:rsidP="00EA4230">
            <w:pPr>
              <w:jc w:val="center"/>
              <w:rPr>
                <w:color w:val="000000"/>
              </w:rPr>
            </w:pPr>
            <w:r w:rsidRPr="005E7EE7">
              <w:rPr>
                <w:color w:val="000000"/>
              </w:rPr>
              <w:t>м/с</w:t>
            </w:r>
          </w:p>
        </w:tc>
        <w:tc>
          <w:tcPr>
            <w:tcW w:w="1800" w:type="dxa"/>
            <w:shd w:val="clear" w:color="auto" w:fill="auto"/>
            <w:noWrap/>
            <w:vAlign w:val="center"/>
          </w:tcPr>
          <w:p w:rsidR="003B42F7" w:rsidRPr="005E7EE7" w:rsidRDefault="003B42F7" w:rsidP="00EA4230">
            <w:pPr>
              <w:jc w:val="center"/>
              <w:rPr>
                <w:color w:val="000000"/>
              </w:rPr>
            </w:pPr>
            <w:r w:rsidRPr="005E7EE7">
              <w:rPr>
                <w:color w:val="000000"/>
              </w:rPr>
              <w:t>Диаметр частиц,</w:t>
            </w:r>
          </w:p>
          <w:p w:rsidR="003B42F7" w:rsidRPr="005E7EE7" w:rsidRDefault="003B42F7" w:rsidP="00EA4230">
            <w:pPr>
              <w:jc w:val="center"/>
              <w:rPr>
                <w:color w:val="000000"/>
              </w:rPr>
            </w:pPr>
            <w:r w:rsidRPr="005E7EE7">
              <w:rPr>
                <w:color w:val="000000"/>
              </w:rPr>
              <w:t>м</w:t>
            </w:r>
          </w:p>
        </w:tc>
        <w:tc>
          <w:tcPr>
            <w:tcW w:w="1905" w:type="dxa"/>
            <w:shd w:val="clear" w:color="auto" w:fill="auto"/>
            <w:noWrap/>
            <w:vAlign w:val="center"/>
          </w:tcPr>
          <w:p w:rsidR="003B42F7" w:rsidRPr="005E7EE7" w:rsidRDefault="003B42F7" w:rsidP="00EA4230">
            <w:pPr>
              <w:jc w:val="center"/>
              <w:rPr>
                <w:color w:val="000000"/>
              </w:rPr>
            </w:pPr>
            <w:r w:rsidRPr="005E7EE7">
              <w:rPr>
                <w:color w:val="000000"/>
              </w:rPr>
              <w:t>Масса частиц,</w:t>
            </w:r>
          </w:p>
          <w:p w:rsidR="003B42F7" w:rsidRPr="005E7EE7" w:rsidRDefault="003B42F7" w:rsidP="00EA4230">
            <w:pPr>
              <w:jc w:val="center"/>
              <w:rPr>
                <w:color w:val="000000"/>
              </w:rPr>
            </w:pPr>
            <w:r w:rsidRPr="005E7EE7">
              <w:rPr>
                <w:color w:val="000000"/>
              </w:rPr>
              <w:t>кг</w:t>
            </w:r>
          </w:p>
        </w:tc>
        <w:tc>
          <w:tcPr>
            <w:tcW w:w="1719" w:type="dxa"/>
            <w:shd w:val="clear" w:color="auto" w:fill="auto"/>
            <w:noWrap/>
            <w:vAlign w:val="center"/>
          </w:tcPr>
          <w:p w:rsidR="003B42F7" w:rsidRPr="005E7EE7" w:rsidRDefault="003B42F7" w:rsidP="00EA4230">
            <w:pPr>
              <w:jc w:val="center"/>
            </w:pPr>
            <w:r w:rsidRPr="005E7EE7">
              <w:t>Кинетическая энергия,</w:t>
            </w:r>
          </w:p>
          <w:p w:rsidR="003B42F7" w:rsidRPr="005E7EE7" w:rsidRDefault="003B42F7" w:rsidP="00EA4230">
            <w:pPr>
              <w:jc w:val="center"/>
              <w:rPr>
                <w:color w:val="000000"/>
              </w:rPr>
            </w:pPr>
            <w:r w:rsidRPr="005E7EE7">
              <w:t>Дж</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0,85</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1,06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2,80</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6,55</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0,37</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0,51</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0,63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3,35</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11,2</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0,22</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1,03</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1,29</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2,50</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4,66</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0,38</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0,82</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1,02</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3,10</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8,89</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0,46</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0,43</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0,53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3,94</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18,2</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0,25</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1,05</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1,31</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3,14</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9,24</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0,79</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0,72</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0,90</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3,27</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10,4</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0,42</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0,63</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0,79</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3,71</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15,2</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0,47</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1,06</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1,33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2,55</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4,95</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0,43</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1,78</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2,23</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2,39</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4,07</w:t>
            </w:r>
            <w:r w:rsidRPr="005E7EE7">
              <w:t>*10</w:t>
            </w:r>
            <w:r w:rsidRPr="005E7EE7">
              <w:rPr>
                <w:vertAlign w:val="superscript"/>
              </w:rPr>
              <w:t>-15</w:t>
            </w:r>
          </w:p>
        </w:tc>
        <w:tc>
          <w:tcPr>
            <w:tcW w:w="1719" w:type="dxa"/>
            <w:shd w:val="clear" w:color="auto" w:fill="auto"/>
            <w:noWrap/>
            <w:vAlign w:val="bottom"/>
          </w:tcPr>
          <w:p w:rsidR="003B42F7" w:rsidRPr="005E7EE7" w:rsidRDefault="003B42F7" w:rsidP="00EA4230">
            <w:pPr>
              <w:jc w:val="center"/>
              <w:rPr>
                <w:color w:val="000000"/>
              </w:rPr>
            </w:pPr>
            <w:r w:rsidRPr="005E7EE7">
              <w:rPr>
                <w:color w:val="000000"/>
              </w:rPr>
              <w:t>1,01</w:t>
            </w:r>
            <w:r w:rsidR="00EA4230" w:rsidRPr="005E7EE7">
              <w:t>*10</w:t>
            </w:r>
            <w:r w:rsidR="00EA4230"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0,95</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1,18</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3,83</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16,8</w:t>
            </w:r>
            <w:r w:rsidRPr="005E7EE7">
              <w:t>*10</w:t>
            </w:r>
            <w:r w:rsidRPr="005E7EE7">
              <w:rPr>
                <w:vertAlign w:val="superscript"/>
              </w:rPr>
              <w:t>-15</w:t>
            </w:r>
          </w:p>
        </w:tc>
        <w:tc>
          <w:tcPr>
            <w:tcW w:w="1719" w:type="dxa"/>
            <w:shd w:val="clear" w:color="auto" w:fill="auto"/>
            <w:noWrap/>
            <w:vAlign w:val="bottom"/>
          </w:tcPr>
          <w:p w:rsidR="003B42F7" w:rsidRPr="005E7EE7" w:rsidRDefault="003B42F7" w:rsidP="00EA4230">
            <w:pPr>
              <w:jc w:val="center"/>
              <w:rPr>
                <w:color w:val="000000"/>
              </w:rPr>
            </w:pPr>
            <w:r w:rsidRPr="005E7EE7">
              <w:rPr>
                <w:color w:val="000000"/>
              </w:rPr>
              <w:t>1,17</w:t>
            </w:r>
            <w:r w:rsidR="00EA4230" w:rsidRPr="005E7EE7">
              <w:t>*10</w:t>
            </w:r>
            <w:r w:rsidR="00EA4230"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0,21</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0,26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4,80</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33,0</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0,11</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0,65</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0,81</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3,66</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14,6</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0,48</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1,69</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2,11</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2,26</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3,44</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0,76</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0,66</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0,82</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3,09</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8,80</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0,29</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0,65</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0,81</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2,77</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6,34</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0,21</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0,13</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0,16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3,58</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13,7</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0,17</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1,68</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2,10</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2,53</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4,83</w:t>
            </w:r>
            <w:r w:rsidRPr="005E7EE7">
              <w:t>*10</w:t>
            </w:r>
            <w:r w:rsidRPr="005E7EE7">
              <w:rPr>
                <w:vertAlign w:val="superscript"/>
              </w:rPr>
              <w:t>-15</w:t>
            </w:r>
          </w:p>
        </w:tc>
        <w:tc>
          <w:tcPr>
            <w:tcW w:w="1719" w:type="dxa"/>
            <w:shd w:val="clear" w:color="auto" w:fill="auto"/>
            <w:noWrap/>
            <w:vAlign w:val="bottom"/>
          </w:tcPr>
          <w:p w:rsidR="003B42F7" w:rsidRPr="005E7EE7" w:rsidRDefault="003B42F7" w:rsidP="00EA4230">
            <w:pPr>
              <w:jc w:val="center"/>
              <w:rPr>
                <w:color w:val="000000"/>
              </w:rPr>
            </w:pPr>
            <w:r w:rsidRPr="005E7EE7">
              <w:rPr>
                <w:color w:val="000000"/>
              </w:rPr>
              <w:t>1,06</w:t>
            </w:r>
            <w:r w:rsidR="00EA4230" w:rsidRPr="005E7EE7">
              <w:t>*10</w:t>
            </w:r>
            <w:r w:rsidR="00EA4230"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0,94</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1,18</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2,67</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5,68</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0,39</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0,29</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0,36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3,78</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16,1</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0,10</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1,81</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2,26</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2,06</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2,61</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0,66</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0,64</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0,79</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2,47</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4,50</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0,14</w:t>
            </w:r>
            <w:r w:rsidRPr="005E7EE7">
              <w:t>*10</w:t>
            </w:r>
            <w:r w:rsidRPr="005E7EE7">
              <w:rPr>
                <w:vertAlign w:val="superscript"/>
              </w:rPr>
              <w:t>-26</w:t>
            </w:r>
          </w:p>
        </w:tc>
      </w:tr>
      <w:tr w:rsidR="00EA4230" w:rsidRPr="005E7EE7" w:rsidTr="00632C33">
        <w:trPr>
          <w:trHeight w:val="288"/>
          <w:jc w:val="center"/>
        </w:trPr>
        <w:tc>
          <w:tcPr>
            <w:tcW w:w="1440" w:type="dxa"/>
            <w:shd w:val="clear" w:color="auto" w:fill="auto"/>
            <w:noWrap/>
            <w:vAlign w:val="bottom"/>
          </w:tcPr>
          <w:p w:rsidR="003B42F7" w:rsidRPr="005E7EE7" w:rsidRDefault="003B42F7" w:rsidP="003B42F7">
            <w:pPr>
              <w:jc w:val="center"/>
              <w:rPr>
                <w:color w:val="000000"/>
              </w:rPr>
            </w:pPr>
            <w:r w:rsidRPr="005E7EE7">
              <w:rPr>
                <w:color w:val="000000"/>
              </w:rPr>
              <w:t>0,55</w:t>
            </w:r>
            <w:r w:rsidRPr="005E7EE7">
              <w:t>*10</w:t>
            </w:r>
            <w:r w:rsidRPr="005E7EE7">
              <w:rPr>
                <w:vertAlign w:val="superscript"/>
              </w:rPr>
              <w:t>-5</w:t>
            </w:r>
          </w:p>
        </w:tc>
        <w:tc>
          <w:tcPr>
            <w:tcW w:w="925" w:type="dxa"/>
            <w:shd w:val="clear" w:color="auto" w:fill="auto"/>
            <w:noWrap/>
            <w:vAlign w:val="bottom"/>
          </w:tcPr>
          <w:p w:rsidR="003B42F7" w:rsidRPr="005E7EE7" w:rsidRDefault="003B42F7" w:rsidP="003B42F7">
            <w:pPr>
              <w:jc w:val="center"/>
              <w:rPr>
                <w:color w:val="000000"/>
              </w:rPr>
            </w:pPr>
            <w:r w:rsidRPr="005E7EE7">
              <w:rPr>
                <w:color w:val="000000"/>
              </w:rPr>
              <w:t>8</w:t>
            </w:r>
          </w:p>
        </w:tc>
        <w:tc>
          <w:tcPr>
            <w:tcW w:w="1775" w:type="dxa"/>
            <w:shd w:val="clear" w:color="auto" w:fill="auto"/>
            <w:noWrap/>
            <w:vAlign w:val="bottom"/>
          </w:tcPr>
          <w:p w:rsidR="003B42F7" w:rsidRPr="005E7EE7" w:rsidRDefault="003B42F7" w:rsidP="003B42F7">
            <w:pPr>
              <w:jc w:val="center"/>
              <w:rPr>
                <w:color w:val="000000"/>
              </w:rPr>
            </w:pPr>
            <w:r w:rsidRPr="005E7EE7">
              <w:rPr>
                <w:color w:val="000000"/>
              </w:rPr>
              <w:t>0,69</w:t>
            </w:r>
            <w:r w:rsidRPr="005E7EE7">
              <w:t>*10</w:t>
            </w:r>
            <w:r w:rsidRPr="005E7EE7">
              <w:rPr>
                <w:vertAlign w:val="superscript"/>
              </w:rPr>
              <w:t>-6</w:t>
            </w:r>
          </w:p>
        </w:tc>
        <w:tc>
          <w:tcPr>
            <w:tcW w:w="1800" w:type="dxa"/>
            <w:shd w:val="clear" w:color="auto" w:fill="auto"/>
            <w:noWrap/>
            <w:vAlign w:val="bottom"/>
          </w:tcPr>
          <w:p w:rsidR="003B42F7" w:rsidRPr="005E7EE7" w:rsidRDefault="003B42F7" w:rsidP="003B42F7">
            <w:pPr>
              <w:jc w:val="center"/>
              <w:rPr>
                <w:color w:val="000000"/>
              </w:rPr>
            </w:pPr>
            <w:r w:rsidRPr="005E7EE7">
              <w:rPr>
                <w:color w:val="000000"/>
              </w:rPr>
              <w:t>2,94</w:t>
            </w:r>
            <w:r w:rsidRPr="005E7EE7">
              <w:t>*10</w:t>
            </w:r>
            <w:r w:rsidRPr="005E7EE7">
              <w:rPr>
                <w:vertAlign w:val="superscript"/>
              </w:rPr>
              <w:t>-6</w:t>
            </w:r>
          </w:p>
        </w:tc>
        <w:tc>
          <w:tcPr>
            <w:tcW w:w="1905" w:type="dxa"/>
            <w:shd w:val="clear" w:color="auto" w:fill="auto"/>
            <w:noWrap/>
            <w:vAlign w:val="bottom"/>
          </w:tcPr>
          <w:p w:rsidR="003B42F7" w:rsidRPr="005E7EE7" w:rsidRDefault="003B42F7" w:rsidP="003B42F7">
            <w:pPr>
              <w:jc w:val="center"/>
              <w:rPr>
                <w:color w:val="000000"/>
              </w:rPr>
            </w:pPr>
            <w:r w:rsidRPr="005E7EE7">
              <w:rPr>
                <w:color w:val="000000"/>
              </w:rPr>
              <w:t>7,58</w:t>
            </w:r>
            <w:r w:rsidRPr="005E7EE7">
              <w:t>*10</w:t>
            </w:r>
            <w:r w:rsidRPr="005E7EE7">
              <w:rPr>
                <w:vertAlign w:val="superscript"/>
              </w:rPr>
              <w:t>-15</w:t>
            </w:r>
          </w:p>
        </w:tc>
        <w:tc>
          <w:tcPr>
            <w:tcW w:w="1719" w:type="dxa"/>
            <w:shd w:val="clear" w:color="auto" w:fill="auto"/>
            <w:noWrap/>
            <w:vAlign w:val="bottom"/>
          </w:tcPr>
          <w:p w:rsidR="003B42F7" w:rsidRPr="005E7EE7" w:rsidRDefault="00EA4230" w:rsidP="00EA4230">
            <w:pPr>
              <w:jc w:val="center"/>
              <w:rPr>
                <w:color w:val="000000"/>
              </w:rPr>
            </w:pPr>
            <w:r w:rsidRPr="005E7EE7">
              <w:rPr>
                <w:color w:val="000000"/>
              </w:rPr>
              <w:t>0,18</w:t>
            </w:r>
            <w:r w:rsidRPr="005E7EE7">
              <w:t>*10</w:t>
            </w:r>
            <w:r w:rsidRPr="005E7EE7">
              <w:rPr>
                <w:vertAlign w:val="superscript"/>
              </w:rPr>
              <w:t>-26</w:t>
            </w:r>
          </w:p>
        </w:tc>
      </w:tr>
    </w:tbl>
    <w:p w:rsidR="00EA4230" w:rsidRPr="005E7EE7" w:rsidRDefault="00EA4230" w:rsidP="003D3945">
      <w:pPr>
        <w:ind w:firstLine="708"/>
        <w:jc w:val="both"/>
        <w:rPr>
          <w:sz w:val="28"/>
          <w:szCs w:val="28"/>
        </w:rPr>
      </w:pPr>
    </w:p>
    <w:p w:rsidR="00870D25" w:rsidRPr="005E7EE7" w:rsidRDefault="00A36C6C" w:rsidP="000F2886">
      <w:pPr>
        <w:spacing w:line="360" w:lineRule="auto"/>
        <w:ind w:firstLine="709"/>
        <w:jc w:val="both"/>
        <w:rPr>
          <w:sz w:val="28"/>
          <w:szCs w:val="28"/>
        </w:rPr>
      </w:pPr>
      <w:r w:rsidRPr="005E7EE7">
        <w:rPr>
          <w:sz w:val="28"/>
          <w:szCs w:val="28"/>
        </w:rPr>
        <w:t>П</w:t>
      </w:r>
      <w:r w:rsidR="00676301" w:rsidRPr="005E7EE7">
        <w:rPr>
          <w:sz w:val="28"/>
          <w:szCs w:val="28"/>
        </w:rPr>
        <w:t xml:space="preserve">о аналогии с распределением Максвелла существует теория распределения вероятности кинетической энергии. </w:t>
      </w:r>
      <w:r w:rsidR="005B2DA6" w:rsidRPr="005E7EE7">
        <w:rPr>
          <w:sz w:val="28"/>
          <w:szCs w:val="28"/>
        </w:rPr>
        <w:t>Для построения данной зависимости мы брали промежутки значений к</w:t>
      </w:r>
      <w:r w:rsidR="008A13A5" w:rsidRPr="005E7EE7">
        <w:rPr>
          <w:sz w:val="28"/>
          <w:szCs w:val="28"/>
        </w:rPr>
        <w:t>инетических энергий, равными 0,</w:t>
      </w:r>
      <w:r w:rsidR="003D3945" w:rsidRPr="005E7EE7">
        <w:rPr>
          <w:sz w:val="28"/>
          <w:szCs w:val="28"/>
        </w:rPr>
        <w:t>2</w:t>
      </w:r>
      <w:r w:rsidR="005B2DA6" w:rsidRPr="005E7EE7">
        <w:rPr>
          <w:sz w:val="28"/>
          <w:szCs w:val="28"/>
        </w:rPr>
        <w:t>*10</w:t>
      </w:r>
      <w:r w:rsidR="005B2DA6" w:rsidRPr="005E7EE7">
        <w:rPr>
          <w:sz w:val="28"/>
          <w:szCs w:val="28"/>
          <w:vertAlign w:val="superscript"/>
        </w:rPr>
        <w:t>-26</w:t>
      </w:r>
      <w:r w:rsidR="003D3945" w:rsidRPr="005E7EE7">
        <w:rPr>
          <w:sz w:val="28"/>
          <w:szCs w:val="28"/>
          <w:vertAlign w:val="superscript"/>
        </w:rPr>
        <w:t xml:space="preserve"> </w:t>
      </w:r>
      <w:r w:rsidR="003D3945" w:rsidRPr="005E7EE7">
        <w:rPr>
          <w:sz w:val="28"/>
          <w:szCs w:val="28"/>
        </w:rPr>
        <w:t>Дж,</w:t>
      </w:r>
      <w:r w:rsidR="005B2DA6" w:rsidRPr="005E7EE7">
        <w:rPr>
          <w:sz w:val="28"/>
          <w:szCs w:val="28"/>
        </w:rPr>
        <w:t xml:space="preserve"> и считали вероятность ч</w:t>
      </w:r>
      <w:r w:rsidR="003D3945" w:rsidRPr="005E7EE7">
        <w:rPr>
          <w:sz w:val="28"/>
          <w:szCs w:val="28"/>
        </w:rPr>
        <w:t>астиц входящих в них:</w:t>
      </w:r>
    </w:p>
    <w:p w:rsidR="00467B62" w:rsidRDefault="00054044" w:rsidP="003D3945">
      <w:pPr>
        <w:jc w:val="center"/>
        <w:rPr>
          <w:sz w:val="28"/>
          <w:szCs w:val="28"/>
        </w:rPr>
      </w:pPr>
      <w:r>
        <w:rPr>
          <w:noProof/>
          <w:sz w:val="28"/>
          <w:szCs w:val="28"/>
        </w:rPr>
        <w:lastRenderedPageBreak/>
        <w:drawing>
          <wp:inline distT="0" distB="0" distL="0" distR="0">
            <wp:extent cx="4846320" cy="2390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4846320" cy="2390775"/>
                    </a:xfrm>
                    <a:prstGeom prst="rect">
                      <a:avLst/>
                    </a:prstGeom>
                    <a:noFill/>
                    <a:ln w="9525">
                      <a:noFill/>
                      <a:miter lim="800000"/>
                      <a:headEnd/>
                      <a:tailEnd/>
                    </a:ln>
                  </pic:spPr>
                </pic:pic>
              </a:graphicData>
            </a:graphic>
          </wp:inline>
        </w:drawing>
      </w:r>
    </w:p>
    <w:p w:rsidR="000F2886" w:rsidRDefault="000F2886" w:rsidP="000F2886">
      <w:pPr>
        <w:jc w:val="center"/>
        <w:rPr>
          <w:sz w:val="28"/>
          <w:szCs w:val="28"/>
        </w:rPr>
      </w:pPr>
      <w:r>
        <w:rPr>
          <w:sz w:val="28"/>
          <w:szCs w:val="28"/>
        </w:rPr>
        <w:t>Рис. 2.8. Распределение числа частиц от кинетической энергии</w:t>
      </w:r>
    </w:p>
    <w:p w:rsidR="002B6675" w:rsidRDefault="002B6675" w:rsidP="000F2886">
      <w:pPr>
        <w:jc w:val="center"/>
        <w:rPr>
          <w:sz w:val="28"/>
          <w:szCs w:val="28"/>
        </w:rPr>
      </w:pPr>
    </w:p>
    <w:p w:rsidR="00A36C6C" w:rsidRPr="005E7EE7" w:rsidRDefault="003D3945" w:rsidP="000F2886">
      <w:pPr>
        <w:spacing w:line="360" w:lineRule="auto"/>
        <w:ind w:firstLine="708"/>
        <w:jc w:val="both"/>
        <w:rPr>
          <w:sz w:val="28"/>
          <w:szCs w:val="28"/>
        </w:rPr>
      </w:pPr>
      <w:r w:rsidRPr="005E7EE7">
        <w:rPr>
          <w:sz w:val="28"/>
          <w:szCs w:val="28"/>
        </w:rPr>
        <w:t>Наиболее вероятная кинетическая энергия для частиц перца равна 0,3-0,5 *10</w:t>
      </w:r>
      <w:r w:rsidRPr="005E7EE7">
        <w:rPr>
          <w:sz w:val="28"/>
          <w:szCs w:val="28"/>
          <w:vertAlign w:val="superscript"/>
        </w:rPr>
        <w:t>-26</w:t>
      </w:r>
      <w:r w:rsidRPr="005E7EE7">
        <w:rPr>
          <w:sz w:val="28"/>
          <w:szCs w:val="28"/>
        </w:rPr>
        <w:t xml:space="preserve"> Дж</w:t>
      </w:r>
      <w:r w:rsidR="005E2D08" w:rsidRPr="005E7EE7">
        <w:rPr>
          <w:sz w:val="28"/>
          <w:szCs w:val="28"/>
        </w:rPr>
        <w:t>, а для жира в молоке 1,3-1,7 *10</w:t>
      </w:r>
      <w:r w:rsidR="005E2D08" w:rsidRPr="005E7EE7">
        <w:rPr>
          <w:sz w:val="28"/>
          <w:szCs w:val="28"/>
          <w:vertAlign w:val="superscript"/>
        </w:rPr>
        <w:t>-26</w:t>
      </w:r>
      <w:r w:rsidR="005E2D08" w:rsidRPr="005E7EE7">
        <w:rPr>
          <w:sz w:val="28"/>
          <w:szCs w:val="28"/>
        </w:rPr>
        <w:t xml:space="preserve"> Дж. Однако интересно заметить, что среднее значение кинетических энергий веществ входит в промежутки наиболее вероятных значений энергий (среднее значение кинетической энергии для перца – 0,45*10</w:t>
      </w:r>
      <w:r w:rsidR="005E2D08" w:rsidRPr="005E7EE7">
        <w:rPr>
          <w:sz w:val="28"/>
          <w:szCs w:val="28"/>
          <w:vertAlign w:val="superscript"/>
        </w:rPr>
        <w:t>-26</w:t>
      </w:r>
      <w:r w:rsidR="005E2D08" w:rsidRPr="005E7EE7">
        <w:rPr>
          <w:sz w:val="28"/>
          <w:szCs w:val="28"/>
        </w:rPr>
        <w:t xml:space="preserve">Дж, для жира в молоке – </w:t>
      </w:r>
      <w:r w:rsidR="00E72DF6">
        <w:rPr>
          <w:sz w:val="28"/>
          <w:szCs w:val="28"/>
        </w:rPr>
        <w:t xml:space="preserve"> </w:t>
      </w:r>
      <w:r w:rsidR="005E2D08" w:rsidRPr="005E7EE7">
        <w:rPr>
          <w:sz w:val="28"/>
          <w:szCs w:val="28"/>
        </w:rPr>
        <w:t>1,51*10</w:t>
      </w:r>
      <w:r w:rsidR="005E2D08" w:rsidRPr="005E7EE7">
        <w:rPr>
          <w:sz w:val="28"/>
          <w:szCs w:val="28"/>
          <w:vertAlign w:val="superscript"/>
        </w:rPr>
        <w:t>-26</w:t>
      </w:r>
      <w:r w:rsidR="005E2D08" w:rsidRPr="005E7EE7">
        <w:rPr>
          <w:sz w:val="28"/>
          <w:szCs w:val="28"/>
        </w:rPr>
        <w:t xml:space="preserve"> Дж).</w:t>
      </w:r>
    </w:p>
    <w:p w:rsidR="00052484" w:rsidRPr="005E7EE7" w:rsidRDefault="00052484" w:rsidP="000F2886">
      <w:pPr>
        <w:spacing w:line="360" w:lineRule="auto"/>
        <w:jc w:val="both"/>
        <w:rPr>
          <w:sz w:val="28"/>
          <w:szCs w:val="28"/>
          <w:lang w:val="en-US"/>
        </w:rPr>
      </w:pPr>
      <w:r w:rsidRPr="005E7EE7">
        <w:rPr>
          <w:sz w:val="28"/>
          <w:szCs w:val="28"/>
        </w:rPr>
        <w:t xml:space="preserve"> </w:t>
      </w:r>
      <w:r w:rsidRPr="005E7EE7">
        <w:rPr>
          <w:sz w:val="28"/>
          <w:szCs w:val="28"/>
        </w:rPr>
        <w:tab/>
        <w:t>Таким образом, мы нашли скорости и кинетические энергии частиц практическим путём, но также хотелось бы подтвердить их теоретическими расчётами. Из следствия основного уравнения молекулярно-кинетической теории мы выражали скорость:</w:t>
      </w:r>
    </w:p>
    <w:p w:rsidR="00052484" w:rsidRPr="005E7EE7" w:rsidRDefault="00D84754" w:rsidP="00052484">
      <w:pPr>
        <w:jc w:val="center"/>
        <w:rPr>
          <w:sz w:val="28"/>
          <w:szCs w:val="28"/>
        </w:rPr>
      </w:pPr>
      <w:r w:rsidRPr="005E7EE7">
        <w:rPr>
          <w:position w:val="-46"/>
          <w:sz w:val="28"/>
          <w:szCs w:val="28"/>
        </w:rPr>
        <w:object w:dxaOrig="2960" w:dyaOrig="1040">
          <v:shape id="_x0000_i1032" type="#_x0000_t75" style="width:161.5pt;height:51.45pt" o:ole="">
            <v:imagedata r:id="rId35" o:title=""/>
          </v:shape>
          <o:OLEObject Type="Embed" ProgID="Equation.3" ShapeID="_x0000_i1032" DrawAspect="Content" ObjectID="_1711181903" r:id="rId36"/>
        </w:object>
      </w:r>
      <w:r w:rsidRPr="005E7EE7">
        <w:rPr>
          <w:sz w:val="28"/>
          <w:szCs w:val="28"/>
        </w:rPr>
        <w:t>,</w:t>
      </w:r>
    </w:p>
    <w:p w:rsidR="00A06D71" w:rsidRDefault="00D84754" w:rsidP="000B68C4">
      <w:pPr>
        <w:spacing w:line="360" w:lineRule="auto"/>
        <w:jc w:val="both"/>
        <w:rPr>
          <w:sz w:val="28"/>
          <w:szCs w:val="28"/>
        </w:rPr>
      </w:pPr>
      <w:r w:rsidRPr="005E7EE7">
        <w:rPr>
          <w:sz w:val="28"/>
          <w:szCs w:val="28"/>
        </w:rPr>
        <w:t xml:space="preserve">где </w:t>
      </w:r>
      <w:r w:rsidRPr="005E7EE7">
        <w:rPr>
          <w:i/>
          <w:sz w:val="28"/>
          <w:szCs w:val="28"/>
          <w:lang w:val="en-US"/>
        </w:rPr>
        <w:t>k</w:t>
      </w:r>
      <w:r w:rsidRPr="005E7EE7">
        <w:rPr>
          <w:sz w:val="28"/>
          <w:szCs w:val="28"/>
        </w:rPr>
        <w:t xml:space="preserve"> – постоянная Больцмана</w:t>
      </w:r>
      <w:r w:rsidR="006743E3" w:rsidRPr="005E7EE7">
        <w:rPr>
          <w:sz w:val="28"/>
          <w:szCs w:val="28"/>
        </w:rPr>
        <w:t xml:space="preserve"> </w:t>
      </w:r>
      <w:r w:rsidRPr="005E7EE7">
        <w:rPr>
          <w:sz w:val="28"/>
          <w:szCs w:val="28"/>
        </w:rPr>
        <w:t>(</w:t>
      </w:r>
      <w:r w:rsidRPr="005E7EE7">
        <w:rPr>
          <w:bCs/>
          <w:color w:val="333333"/>
          <w:sz w:val="28"/>
          <w:szCs w:val="28"/>
          <w:shd w:val="clear" w:color="auto" w:fill="FFFFFF"/>
        </w:rPr>
        <w:t>1,38*10</w:t>
      </w:r>
      <w:r w:rsidRPr="005E7EE7">
        <w:rPr>
          <w:rFonts w:eastAsia="MS Gothic"/>
          <w:bCs/>
          <w:color w:val="333333"/>
          <w:sz w:val="28"/>
          <w:szCs w:val="28"/>
          <w:shd w:val="clear" w:color="auto" w:fill="FFFFFF"/>
        </w:rPr>
        <w:t>⁻</w:t>
      </w:r>
      <w:r w:rsidRPr="005E7EE7">
        <w:rPr>
          <w:bCs/>
          <w:color w:val="333333"/>
          <w:sz w:val="28"/>
          <w:szCs w:val="28"/>
          <w:shd w:val="clear" w:color="auto" w:fill="FFFFFF"/>
        </w:rPr>
        <w:t>²³ Дж·К</w:t>
      </w:r>
      <w:r w:rsidRPr="005E7EE7">
        <w:rPr>
          <w:rFonts w:eastAsia="MS Gothic"/>
          <w:bCs/>
          <w:color w:val="333333"/>
          <w:sz w:val="28"/>
          <w:szCs w:val="28"/>
          <w:shd w:val="clear" w:color="auto" w:fill="FFFFFF"/>
        </w:rPr>
        <w:t>⁻</w:t>
      </w:r>
      <w:r w:rsidRPr="005E7EE7">
        <w:rPr>
          <w:bCs/>
          <w:color w:val="333333"/>
          <w:sz w:val="28"/>
          <w:szCs w:val="28"/>
          <w:shd w:val="clear" w:color="auto" w:fill="FFFFFF"/>
        </w:rPr>
        <w:t xml:space="preserve">¹), </w:t>
      </w:r>
      <w:r w:rsidRPr="005E7EE7">
        <w:rPr>
          <w:bCs/>
          <w:i/>
          <w:color w:val="333333"/>
          <w:sz w:val="28"/>
          <w:szCs w:val="28"/>
          <w:shd w:val="clear" w:color="auto" w:fill="FFFFFF"/>
        </w:rPr>
        <w:t>Т</w:t>
      </w:r>
      <w:r w:rsidRPr="005E7EE7">
        <w:rPr>
          <w:bCs/>
          <w:color w:val="333333"/>
          <w:sz w:val="28"/>
          <w:szCs w:val="28"/>
          <w:shd w:val="clear" w:color="auto" w:fill="FFFFFF"/>
        </w:rPr>
        <w:t xml:space="preserve"> – </w:t>
      </w:r>
      <w:r w:rsidR="006743E3" w:rsidRPr="005E7EE7">
        <w:rPr>
          <w:bCs/>
          <w:color w:val="333333"/>
          <w:sz w:val="28"/>
          <w:szCs w:val="28"/>
          <w:shd w:val="clear" w:color="auto" w:fill="FFFFFF"/>
        </w:rPr>
        <w:t xml:space="preserve">абсолютная </w:t>
      </w:r>
      <w:r w:rsidRPr="005E7EE7">
        <w:rPr>
          <w:bCs/>
          <w:color w:val="333333"/>
          <w:sz w:val="28"/>
          <w:szCs w:val="28"/>
          <w:shd w:val="clear" w:color="auto" w:fill="FFFFFF"/>
        </w:rPr>
        <w:t>температура в Кельвинах (для молока это 300</w:t>
      </w:r>
      <w:r w:rsidRPr="005E7EE7">
        <w:rPr>
          <w:bCs/>
          <w:i/>
          <w:color w:val="333333"/>
          <w:sz w:val="28"/>
          <w:szCs w:val="28"/>
          <w:shd w:val="clear" w:color="auto" w:fill="FFFFFF"/>
        </w:rPr>
        <w:t>К</w:t>
      </w:r>
      <w:r w:rsidRPr="005E7EE7">
        <w:rPr>
          <w:bCs/>
          <w:color w:val="333333"/>
          <w:sz w:val="28"/>
          <w:szCs w:val="28"/>
          <w:shd w:val="clear" w:color="auto" w:fill="FFFFFF"/>
        </w:rPr>
        <w:t>, а для перца 297</w:t>
      </w:r>
      <w:r w:rsidRPr="005E7EE7">
        <w:rPr>
          <w:bCs/>
          <w:i/>
          <w:color w:val="333333"/>
          <w:sz w:val="28"/>
          <w:szCs w:val="28"/>
          <w:shd w:val="clear" w:color="auto" w:fill="FFFFFF"/>
        </w:rPr>
        <w:t>К</w:t>
      </w:r>
      <w:r w:rsidRPr="005E7EE7">
        <w:rPr>
          <w:bCs/>
          <w:color w:val="333333"/>
          <w:sz w:val="28"/>
          <w:szCs w:val="28"/>
          <w:shd w:val="clear" w:color="auto" w:fill="FFFFFF"/>
        </w:rPr>
        <w:t>). Однако по этой формуле скорости получаются более чем в тысячу раз больше чем у нас, а кинетическая энергия больше чем в миллион раз. По нашему мнению, эта проблема возникает из-за того, что уравнение МКТ и все его свойства являются газовыми законами, а мы же проводили свои опыты в водной среде. Тем более броуновское дви</w:t>
      </w:r>
      <w:r w:rsidR="00357E73" w:rsidRPr="005E7EE7">
        <w:rPr>
          <w:bCs/>
          <w:color w:val="333333"/>
          <w:sz w:val="28"/>
          <w:szCs w:val="28"/>
          <w:shd w:val="clear" w:color="auto" w:fill="FFFFFF"/>
        </w:rPr>
        <w:t xml:space="preserve">жение зависит от вязкости среды. Вязкость воды практически в 56 раз больше вязкости воздуха (динамическая вязкость воды при 20 градусах Цельсия – </w:t>
      </w:r>
      <w:r w:rsidR="00357E73" w:rsidRPr="005E7EE7">
        <w:rPr>
          <w:sz w:val="28"/>
          <w:szCs w:val="28"/>
        </w:rPr>
        <w:t>10</w:t>
      </w:r>
      <w:r w:rsidR="00357E73" w:rsidRPr="005E7EE7">
        <w:rPr>
          <w:sz w:val="28"/>
          <w:szCs w:val="28"/>
          <w:vertAlign w:val="superscript"/>
        </w:rPr>
        <w:t xml:space="preserve">-3 </w:t>
      </w:r>
      <w:r w:rsidR="00357E73" w:rsidRPr="005E7EE7">
        <w:rPr>
          <w:sz w:val="28"/>
          <w:szCs w:val="28"/>
        </w:rPr>
        <w:t>Па*с, воздуха – 18,1*10</w:t>
      </w:r>
      <w:r w:rsidR="00357E73" w:rsidRPr="005E7EE7">
        <w:rPr>
          <w:sz w:val="28"/>
          <w:szCs w:val="28"/>
          <w:vertAlign w:val="superscript"/>
        </w:rPr>
        <w:t>-6</w:t>
      </w:r>
      <w:r w:rsidR="00357E73" w:rsidRPr="005E7EE7">
        <w:rPr>
          <w:sz w:val="28"/>
          <w:szCs w:val="28"/>
        </w:rPr>
        <w:t xml:space="preserve"> Па*с). Если же </w:t>
      </w:r>
      <w:r w:rsidR="00357E73" w:rsidRPr="005E7EE7">
        <w:rPr>
          <w:sz w:val="28"/>
          <w:szCs w:val="28"/>
        </w:rPr>
        <w:lastRenderedPageBreak/>
        <w:t>говорить о броуновском движении в жидкости, то можно говорить о понятии диффузии.  Из уравнения Энштейна-Смолуховского можно вывести формулу скорости:</w:t>
      </w:r>
    </w:p>
    <w:p w:rsidR="00357E73" w:rsidRPr="005E7EE7" w:rsidRDefault="00357E73" w:rsidP="00876FFF">
      <w:pPr>
        <w:spacing w:line="360" w:lineRule="auto"/>
        <w:jc w:val="center"/>
        <w:rPr>
          <w:sz w:val="28"/>
          <w:szCs w:val="28"/>
        </w:rPr>
      </w:pPr>
      <w:r w:rsidRPr="005E7EE7">
        <w:rPr>
          <w:position w:val="-26"/>
          <w:sz w:val="28"/>
          <w:szCs w:val="28"/>
        </w:rPr>
        <w:object w:dxaOrig="2360" w:dyaOrig="700">
          <v:shape id="_x0000_i1033" type="#_x0000_t75" style="width:146.05pt;height:34.95pt" o:ole="">
            <v:imagedata r:id="rId37" o:title=""/>
          </v:shape>
          <o:OLEObject Type="Embed" ProgID="Equation.3" ShapeID="_x0000_i1033" DrawAspect="Content" ObjectID="_1711181904" r:id="rId38"/>
        </w:object>
      </w:r>
      <w:r w:rsidR="002B6675">
        <w:rPr>
          <w:sz w:val="28"/>
          <w:szCs w:val="28"/>
        </w:rPr>
        <w:t>,</w:t>
      </w:r>
    </w:p>
    <w:p w:rsidR="00704F57" w:rsidRPr="005E7EE7" w:rsidRDefault="002B6675" w:rsidP="00FD3D4F">
      <w:pPr>
        <w:spacing w:line="360" w:lineRule="auto"/>
        <w:jc w:val="both"/>
        <w:rPr>
          <w:sz w:val="28"/>
          <w:szCs w:val="28"/>
        </w:rPr>
      </w:pPr>
      <w:r>
        <w:rPr>
          <w:sz w:val="28"/>
          <w:szCs w:val="28"/>
        </w:rPr>
        <w:t>г</w:t>
      </w:r>
      <w:r w:rsidR="00357E73" w:rsidRPr="005E7EE7">
        <w:rPr>
          <w:sz w:val="28"/>
          <w:szCs w:val="28"/>
        </w:rPr>
        <w:t xml:space="preserve">де </w:t>
      </w:r>
      <w:r w:rsidR="00357E73" w:rsidRPr="005E7EE7">
        <w:rPr>
          <w:position w:val="-6"/>
          <w:sz w:val="28"/>
          <w:szCs w:val="28"/>
        </w:rPr>
        <w:object w:dxaOrig="279" w:dyaOrig="320">
          <v:shape id="_x0000_i1034" type="#_x0000_t75" style="width:17.5pt;height:16.45pt" o:ole="">
            <v:imagedata r:id="rId39" o:title=""/>
          </v:shape>
          <o:OLEObject Type="Embed" ProgID="Equation.3" ShapeID="_x0000_i1034" DrawAspect="Content" ObjectID="_1711181905" r:id="rId40"/>
        </w:object>
      </w:r>
      <w:r w:rsidR="00357E73" w:rsidRPr="005E7EE7">
        <w:rPr>
          <w:sz w:val="28"/>
          <w:szCs w:val="28"/>
        </w:rPr>
        <w:t xml:space="preserve">- среднеквадратичный сдвиг частицы, </w:t>
      </w:r>
      <w:r w:rsidR="00357E73" w:rsidRPr="005E7EE7">
        <w:rPr>
          <w:i/>
          <w:sz w:val="28"/>
          <w:szCs w:val="28"/>
          <w:lang w:val="en-US"/>
        </w:rPr>
        <w:t>t</w:t>
      </w:r>
      <w:r w:rsidR="00357E73" w:rsidRPr="005E7EE7">
        <w:rPr>
          <w:sz w:val="28"/>
          <w:szCs w:val="28"/>
        </w:rPr>
        <w:t xml:space="preserve"> – время наблюдения за частицей и </w:t>
      </w:r>
      <w:r w:rsidR="00357E73" w:rsidRPr="005E7EE7">
        <w:rPr>
          <w:i/>
          <w:sz w:val="28"/>
          <w:szCs w:val="28"/>
          <w:lang w:val="en-US"/>
        </w:rPr>
        <w:t>D</w:t>
      </w:r>
      <w:r w:rsidR="00357E73" w:rsidRPr="005E7EE7">
        <w:rPr>
          <w:i/>
          <w:sz w:val="28"/>
          <w:szCs w:val="28"/>
        </w:rPr>
        <w:t xml:space="preserve"> </w:t>
      </w:r>
      <w:r w:rsidR="00357E73" w:rsidRPr="005E7EE7">
        <w:rPr>
          <w:sz w:val="28"/>
          <w:szCs w:val="28"/>
        </w:rPr>
        <w:t xml:space="preserve">– коэффициент диффузии. Физический смысл коэффициента диффузии </w:t>
      </w:r>
      <w:r w:rsidR="00704F57" w:rsidRPr="005E7EE7">
        <w:rPr>
          <w:sz w:val="28"/>
          <w:szCs w:val="28"/>
        </w:rPr>
        <w:t xml:space="preserve">для сферических тел </w:t>
      </w:r>
      <w:r w:rsidR="00357E73" w:rsidRPr="005E7EE7">
        <w:rPr>
          <w:sz w:val="28"/>
          <w:szCs w:val="28"/>
        </w:rPr>
        <w:t>равен:</w:t>
      </w:r>
    </w:p>
    <w:p w:rsidR="00357E73" w:rsidRPr="005E7EE7" w:rsidRDefault="00AC4741" w:rsidP="006743E3">
      <w:pPr>
        <w:jc w:val="center"/>
        <w:rPr>
          <w:sz w:val="28"/>
          <w:szCs w:val="28"/>
        </w:rPr>
      </w:pPr>
      <w:r w:rsidRPr="005E7EE7">
        <w:rPr>
          <w:position w:val="-30"/>
          <w:sz w:val="28"/>
          <w:szCs w:val="28"/>
        </w:rPr>
        <w:object w:dxaOrig="2100" w:dyaOrig="680">
          <v:shape id="_x0000_i1035" type="#_x0000_t75" style="width:130.65pt;height:33.95pt" o:ole="">
            <v:imagedata r:id="rId41" o:title=""/>
          </v:shape>
          <o:OLEObject Type="Embed" ProgID="Equation.3" ShapeID="_x0000_i1035" DrawAspect="Content" ObjectID="_1711181906" r:id="rId42"/>
        </w:object>
      </w:r>
      <w:r w:rsidR="006743E3" w:rsidRPr="005E7EE7">
        <w:rPr>
          <w:sz w:val="28"/>
          <w:szCs w:val="28"/>
        </w:rPr>
        <w:t>,</w:t>
      </w:r>
    </w:p>
    <w:p w:rsidR="00357E73" w:rsidRPr="005E7EE7" w:rsidRDefault="00357E73" w:rsidP="00357E73">
      <w:pPr>
        <w:jc w:val="both"/>
        <w:rPr>
          <w:sz w:val="28"/>
          <w:szCs w:val="28"/>
        </w:rPr>
      </w:pPr>
    </w:p>
    <w:p w:rsidR="00B22C8B" w:rsidRDefault="006743E3" w:rsidP="00B22C8B">
      <w:pPr>
        <w:spacing w:line="360" w:lineRule="auto"/>
        <w:jc w:val="both"/>
        <w:rPr>
          <w:color w:val="333333"/>
          <w:sz w:val="28"/>
          <w:szCs w:val="28"/>
          <w:shd w:val="clear" w:color="auto" w:fill="FFFFFF"/>
        </w:rPr>
      </w:pPr>
      <w:r w:rsidRPr="005E7EE7">
        <w:rPr>
          <w:sz w:val="28"/>
          <w:szCs w:val="28"/>
        </w:rPr>
        <w:t>г</w:t>
      </w:r>
      <w:r w:rsidR="00357E73" w:rsidRPr="005E7EE7">
        <w:rPr>
          <w:sz w:val="28"/>
          <w:szCs w:val="28"/>
        </w:rPr>
        <w:t xml:space="preserve">де частицы, </w:t>
      </w:r>
      <w:r w:rsidR="00357E73" w:rsidRPr="005E7EE7">
        <w:rPr>
          <w:position w:val="-10"/>
          <w:sz w:val="28"/>
          <w:szCs w:val="28"/>
        </w:rPr>
        <w:object w:dxaOrig="200" w:dyaOrig="260">
          <v:shape id="_x0000_i1036" type="#_x0000_t75" style="width:12.35pt;height:13.35pt" o:ole="">
            <v:imagedata r:id="rId43" o:title=""/>
          </v:shape>
          <o:OLEObject Type="Embed" ProgID="Equation.3" ShapeID="_x0000_i1036" DrawAspect="Content" ObjectID="_1711181907" r:id="rId44"/>
        </w:object>
      </w:r>
      <w:r w:rsidR="00357E73" w:rsidRPr="005E7EE7">
        <w:rPr>
          <w:sz w:val="28"/>
          <w:szCs w:val="28"/>
        </w:rPr>
        <w:t xml:space="preserve">- динамическая вязкость среды, </w:t>
      </w:r>
      <w:r w:rsidR="00357E73" w:rsidRPr="005E7EE7">
        <w:rPr>
          <w:i/>
          <w:sz w:val="28"/>
          <w:szCs w:val="28"/>
          <w:lang w:val="en-US"/>
        </w:rPr>
        <w:t>R</w:t>
      </w:r>
      <w:r w:rsidR="00357E73" w:rsidRPr="005E7EE7">
        <w:rPr>
          <w:sz w:val="28"/>
          <w:szCs w:val="28"/>
        </w:rPr>
        <w:t xml:space="preserve"> – универсальная газовая постоянная</w:t>
      </w:r>
      <w:r w:rsidRPr="005E7EE7">
        <w:rPr>
          <w:sz w:val="28"/>
          <w:szCs w:val="28"/>
        </w:rPr>
        <w:t xml:space="preserve"> (</w:t>
      </w:r>
      <w:r w:rsidRPr="005E7EE7">
        <w:rPr>
          <w:color w:val="333333"/>
          <w:sz w:val="28"/>
          <w:szCs w:val="28"/>
          <w:shd w:val="clear" w:color="auto" w:fill="FFFFFF"/>
        </w:rPr>
        <w:t>8,31 Дж* К</w:t>
      </w:r>
      <w:r w:rsidRPr="005E7EE7">
        <w:rPr>
          <w:rFonts w:eastAsia="MS Gothic"/>
          <w:color w:val="333333"/>
          <w:sz w:val="28"/>
          <w:szCs w:val="28"/>
          <w:shd w:val="clear" w:color="auto" w:fill="FFFFFF"/>
        </w:rPr>
        <w:t>⁻</w:t>
      </w:r>
      <w:r w:rsidRPr="005E7EE7">
        <w:rPr>
          <w:color w:val="333333"/>
          <w:sz w:val="28"/>
          <w:szCs w:val="28"/>
          <w:shd w:val="clear" w:color="auto" w:fill="FFFFFF"/>
        </w:rPr>
        <w:t>¹* моль</w:t>
      </w:r>
      <w:r w:rsidRPr="005E7EE7">
        <w:rPr>
          <w:rFonts w:eastAsia="MS Gothic"/>
          <w:color w:val="333333"/>
          <w:sz w:val="28"/>
          <w:szCs w:val="28"/>
          <w:shd w:val="clear" w:color="auto" w:fill="FFFFFF"/>
        </w:rPr>
        <w:t>⁻</w:t>
      </w:r>
      <w:r w:rsidRPr="005E7EE7">
        <w:rPr>
          <w:color w:val="333333"/>
          <w:sz w:val="28"/>
          <w:szCs w:val="28"/>
          <w:shd w:val="clear" w:color="auto" w:fill="FFFFFF"/>
        </w:rPr>
        <w:t>¹)</w:t>
      </w:r>
      <w:r w:rsidR="00765561" w:rsidRPr="005E7EE7">
        <w:rPr>
          <w:color w:val="333333"/>
          <w:sz w:val="28"/>
          <w:szCs w:val="28"/>
          <w:shd w:val="clear" w:color="auto" w:fill="FFFFFF"/>
        </w:rPr>
        <w:t>. Все полученные резу</w:t>
      </w:r>
      <w:r w:rsidR="00704F57" w:rsidRPr="005E7EE7">
        <w:rPr>
          <w:color w:val="333333"/>
          <w:sz w:val="28"/>
          <w:szCs w:val="28"/>
          <w:shd w:val="clear" w:color="auto" w:fill="FFFFFF"/>
        </w:rPr>
        <w:t>л</w:t>
      </w:r>
      <w:r w:rsidR="00B22C8B">
        <w:rPr>
          <w:color w:val="333333"/>
          <w:sz w:val="28"/>
          <w:szCs w:val="28"/>
          <w:shd w:val="clear" w:color="auto" w:fill="FFFFFF"/>
        </w:rPr>
        <w:t>ьтаты мы представили в таблицах 2.5 и 2.6.</w:t>
      </w:r>
    </w:p>
    <w:p w:rsidR="000F2886" w:rsidRDefault="002B6675" w:rsidP="00B22C8B">
      <w:pPr>
        <w:spacing w:line="360" w:lineRule="auto"/>
        <w:jc w:val="right"/>
        <w:rPr>
          <w:color w:val="333333"/>
          <w:sz w:val="28"/>
          <w:szCs w:val="28"/>
          <w:shd w:val="clear" w:color="auto" w:fill="FFFFFF"/>
        </w:rPr>
      </w:pPr>
      <w:r>
        <w:rPr>
          <w:color w:val="333333"/>
          <w:sz w:val="28"/>
          <w:szCs w:val="28"/>
          <w:shd w:val="clear" w:color="auto" w:fill="FFFFFF"/>
        </w:rPr>
        <w:t>Таблица 2.5</w:t>
      </w:r>
    </w:p>
    <w:p w:rsidR="002B6675" w:rsidRDefault="002B6675" w:rsidP="002B6675">
      <w:pPr>
        <w:spacing w:line="360" w:lineRule="auto"/>
        <w:jc w:val="center"/>
        <w:rPr>
          <w:sz w:val="28"/>
          <w:szCs w:val="28"/>
        </w:rPr>
      </w:pPr>
      <w:r>
        <w:rPr>
          <w:sz w:val="28"/>
          <w:szCs w:val="28"/>
        </w:rPr>
        <w:t>Данные расчёта практической и теоретических скоростей частиц жира</w:t>
      </w:r>
    </w:p>
    <w:p w:rsidR="002B6675" w:rsidRDefault="002B6675" w:rsidP="002B6675">
      <w:pPr>
        <w:spacing w:line="360" w:lineRule="auto"/>
        <w:jc w:val="center"/>
        <w:rPr>
          <w:color w:val="333333"/>
          <w:sz w:val="28"/>
          <w:szCs w:val="28"/>
          <w:shd w:val="clear" w:color="auto" w:fill="FFFFFF"/>
        </w:rPr>
      </w:pPr>
      <w:r>
        <w:rPr>
          <w:sz w:val="28"/>
          <w:szCs w:val="28"/>
        </w:rPr>
        <w:t>в результате броуновского движения в молоке</w:t>
      </w:r>
    </w:p>
    <w:tbl>
      <w:tblPr>
        <w:tblW w:w="6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0"/>
        <w:gridCol w:w="1750"/>
        <w:gridCol w:w="2444"/>
      </w:tblGrid>
      <w:tr w:rsidR="007A1FEA" w:rsidRPr="005E7EE7" w:rsidTr="002B6675">
        <w:trPr>
          <w:trHeight w:val="288"/>
          <w:tblHeader/>
          <w:jc w:val="center"/>
        </w:trPr>
        <w:tc>
          <w:tcPr>
            <w:tcW w:w="2140" w:type="dxa"/>
            <w:shd w:val="clear" w:color="auto" w:fill="auto"/>
            <w:noWrap/>
            <w:vAlign w:val="bottom"/>
          </w:tcPr>
          <w:p w:rsidR="00EA4230" w:rsidRPr="005E7EE7" w:rsidRDefault="00EA4230" w:rsidP="00EA4230">
            <w:pPr>
              <w:jc w:val="center"/>
              <w:rPr>
                <w:color w:val="000000"/>
              </w:rPr>
            </w:pPr>
            <w:r w:rsidRPr="005E7EE7">
              <w:rPr>
                <w:color w:val="000000"/>
              </w:rPr>
              <w:t>Скорость</w:t>
            </w:r>
          </w:p>
          <w:p w:rsidR="00EA4230" w:rsidRPr="005E7EE7" w:rsidRDefault="00EA4230" w:rsidP="00EA4230">
            <w:pPr>
              <w:jc w:val="center"/>
              <w:rPr>
                <w:color w:val="000000"/>
              </w:rPr>
            </w:pPr>
            <w:r w:rsidRPr="005E7EE7">
              <w:rPr>
                <w:color w:val="000000"/>
              </w:rPr>
              <w:t>(практическая)</w:t>
            </w:r>
          </w:p>
          <w:p w:rsidR="00765561" w:rsidRPr="005E7EE7" w:rsidRDefault="00EA4230" w:rsidP="00EA4230">
            <w:pPr>
              <w:jc w:val="center"/>
              <w:rPr>
                <w:color w:val="000000"/>
              </w:rPr>
            </w:pPr>
            <w:r w:rsidRPr="005E7EE7">
              <w:rPr>
                <w:color w:val="000000"/>
              </w:rPr>
              <w:t>м/с</w:t>
            </w:r>
          </w:p>
        </w:tc>
        <w:tc>
          <w:tcPr>
            <w:tcW w:w="1750" w:type="dxa"/>
            <w:shd w:val="clear" w:color="auto" w:fill="auto"/>
            <w:noWrap/>
            <w:vAlign w:val="bottom"/>
          </w:tcPr>
          <w:p w:rsidR="00765561" w:rsidRPr="005E7EE7" w:rsidRDefault="00EA4230" w:rsidP="00EA4230">
            <w:pPr>
              <w:jc w:val="center"/>
              <w:rPr>
                <w:color w:val="000000"/>
              </w:rPr>
            </w:pPr>
            <w:r w:rsidRPr="005E7EE7">
              <w:rPr>
                <w:color w:val="000000"/>
              </w:rPr>
              <w:t>Скорость газовая,</w:t>
            </w:r>
          </w:p>
          <w:p w:rsidR="00EA4230" w:rsidRPr="005E7EE7" w:rsidRDefault="00EA4230" w:rsidP="00EA4230">
            <w:pPr>
              <w:jc w:val="center"/>
              <w:rPr>
                <w:color w:val="000000"/>
              </w:rPr>
            </w:pPr>
            <w:r w:rsidRPr="005E7EE7">
              <w:rPr>
                <w:color w:val="000000"/>
              </w:rPr>
              <w:t>м/с</w:t>
            </w:r>
          </w:p>
        </w:tc>
        <w:tc>
          <w:tcPr>
            <w:tcW w:w="2444" w:type="dxa"/>
            <w:shd w:val="clear" w:color="auto" w:fill="auto"/>
            <w:noWrap/>
            <w:vAlign w:val="bottom"/>
          </w:tcPr>
          <w:p w:rsidR="00EA4230" w:rsidRPr="005E7EE7" w:rsidRDefault="00EA4230" w:rsidP="00EA4230">
            <w:pPr>
              <w:jc w:val="center"/>
              <w:rPr>
                <w:color w:val="000000"/>
              </w:rPr>
            </w:pPr>
            <w:r w:rsidRPr="005E7EE7">
              <w:rPr>
                <w:color w:val="000000"/>
              </w:rPr>
              <w:t>Скорость</w:t>
            </w:r>
          </w:p>
          <w:p w:rsidR="00765561" w:rsidRPr="005E7EE7" w:rsidRDefault="00EA4230" w:rsidP="00EA4230">
            <w:pPr>
              <w:jc w:val="center"/>
              <w:rPr>
                <w:color w:val="000000"/>
              </w:rPr>
            </w:pPr>
            <w:r w:rsidRPr="005E7EE7">
              <w:rPr>
                <w:color w:val="000000"/>
              </w:rPr>
              <w:t>диффузии,</w:t>
            </w:r>
          </w:p>
          <w:p w:rsidR="00EA4230" w:rsidRPr="005E7EE7" w:rsidRDefault="00EA4230" w:rsidP="00EA4230">
            <w:pPr>
              <w:jc w:val="center"/>
              <w:rPr>
                <w:color w:val="000000"/>
              </w:rPr>
            </w:pPr>
            <w:r w:rsidRPr="005E7EE7">
              <w:rPr>
                <w:color w:val="000000"/>
              </w:rPr>
              <w:t>м/с</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3,1</w:t>
            </w:r>
            <w:r w:rsidR="007A1FEA" w:rsidRPr="005E7EE7">
              <w:rPr>
                <w:color w:val="000000"/>
              </w:rPr>
              <w:t>0</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1,44</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2,05</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1,98</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2,38</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2,43</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2,23</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1,3</w:t>
            </w:r>
            <w:r w:rsidR="007A1FEA" w:rsidRPr="005E7EE7">
              <w:rPr>
                <w:color w:val="000000"/>
              </w:rPr>
              <w:t>0</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2,1</w:t>
            </w:r>
            <w:r w:rsidR="007A1FEA" w:rsidRPr="005E7EE7">
              <w:rPr>
                <w:color w:val="000000"/>
              </w:rPr>
              <w:t>0</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1,53</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1,88</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2,38</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1,91</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1,19</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2,04</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1,53</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1,51</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2,21</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1,73</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1,79</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2,34</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1,57</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1,63</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2,27</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3,1</w:t>
            </w:r>
            <w:r w:rsidR="007A1FEA" w:rsidRPr="005E7EE7">
              <w:rPr>
                <w:color w:val="000000"/>
              </w:rPr>
              <w:t>0</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1,42</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2,17</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2,04</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1,48</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2,2</w:t>
            </w:r>
            <w:r w:rsidR="007A1FEA" w:rsidRPr="005E7EE7">
              <w:rPr>
                <w:color w:val="000000"/>
              </w:rPr>
              <w:t>0</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2,33</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1,52</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2,22</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1,96</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1,52</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1,99</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1,73</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1,72</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2,07</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1,37</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1,48</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1,97</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2,16</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1,27</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1,87</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2,42</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1,75</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2,08</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2,06</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1,52</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1,99</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1,94</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1,27</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1,88</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1,99</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1,42</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1,94</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2,7</w:t>
            </w:r>
            <w:r w:rsidR="007A1FEA" w:rsidRPr="005E7EE7">
              <w:rPr>
                <w:color w:val="000000"/>
              </w:rPr>
              <w:t>0</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1,6</w:t>
            </w:r>
            <w:r w:rsidR="007A1FEA" w:rsidRPr="005E7EE7">
              <w:rPr>
                <w:color w:val="000000"/>
              </w:rPr>
              <w:t>0</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2,02</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lastRenderedPageBreak/>
              <w:t>1,79</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1,99</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2,17</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2,05</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1,88</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2,13</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2,53</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1,5</w:t>
            </w:r>
            <w:r w:rsidR="007A1FEA" w:rsidRPr="005E7EE7">
              <w:rPr>
                <w:color w:val="000000"/>
              </w:rPr>
              <w:t>0</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1,98</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2,02</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1,84</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2,12</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2,08</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2,25</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2,27</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1,92</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1,47</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1,97</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2,21</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2,25</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2,26</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1,43</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1,08</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1,99</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1,81</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1,33</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2,13</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2,87</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1,17</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2,04</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3,38</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1,24</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2,08</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2,83</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1,09</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1,99</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2,23</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1,45</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2,19</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2,08</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1,4</w:t>
            </w:r>
            <w:r w:rsidR="007A1FEA" w:rsidRPr="005E7EE7">
              <w:rPr>
                <w:color w:val="000000"/>
              </w:rPr>
              <w:t>0</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2,16</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3,88</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1,74</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2,32</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2,26</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1,1</w:t>
            </w:r>
            <w:r w:rsidR="007A1FEA" w:rsidRPr="005E7EE7">
              <w:rPr>
                <w:color w:val="000000"/>
              </w:rPr>
              <w:t>0</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1,99</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1,93</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1,61</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2,26</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2,81</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1,62</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2,27</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3,53</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2,21</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2,52</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3,08</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2,2</w:t>
            </w:r>
            <w:r w:rsidR="007A1FEA" w:rsidRPr="005E7EE7">
              <w:rPr>
                <w:color w:val="000000"/>
              </w:rPr>
              <w:t>0</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2,51</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2,05</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1,3</w:t>
            </w:r>
            <w:r w:rsidR="007A1FEA" w:rsidRPr="005E7EE7">
              <w:rPr>
                <w:color w:val="000000"/>
              </w:rPr>
              <w:t>0</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1,89</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1,62</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1,07</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1,77</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2,12</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1,3</w:t>
            </w:r>
            <w:r w:rsidR="007A1FEA" w:rsidRPr="005E7EE7">
              <w:rPr>
                <w:color w:val="000000"/>
              </w:rPr>
              <w:t>0</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1,88</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2,18</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1,29</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1,88</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1,33</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1,25</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1,86</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2,92</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1,85</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2,12</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3,36</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2,27</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2,27</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1,56</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1,35</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1,91</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2,33</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1,47</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1,97</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1,28</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1,19</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1,83</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2,08</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0,87</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1,65</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2,49</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1,51</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1,99</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2,16</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1,28</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1,88</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2,35</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1,23</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1,85</w:t>
            </w:r>
            <w:r w:rsidR="007A1FEA" w:rsidRPr="005E7EE7">
              <w:t>*10</w:t>
            </w:r>
            <w:r w:rsidR="007A1FEA" w:rsidRPr="005E7EE7">
              <w:rPr>
                <w:vertAlign w:val="superscript"/>
              </w:rPr>
              <w:t>-7</w:t>
            </w:r>
          </w:p>
        </w:tc>
      </w:tr>
      <w:tr w:rsidR="007A1FEA" w:rsidRPr="005E7EE7" w:rsidTr="002B6675">
        <w:trPr>
          <w:trHeight w:val="288"/>
          <w:jc w:val="center"/>
        </w:trPr>
        <w:tc>
          <w:tcPr>
            <w:tcW w:w="2140" w:type="dxa"/>
            <w:shd w:val="clear" w:color="auto" w:fill="auto"/>
            <w:noWrap/>
            <w:vAlign w:val="bottom"/>
          </w:tcPr>
          <w:p w:rsidR="00765561" w:rsidRPr="005E7EE7" w:rsidRDefault="00765561" w:rsidP="00EA4230">
            <w:pPr>
              <w:jc w:val="center"/>
              <w:rPr>
                <w:color w:val="000000"/>
              </w:rPr>
            </w:pPr>
            <w:r w:rsidRPr="005E7EE7">
              <w:rPr>
                <w:color w:val="000000"/>
              </w:rPr>
              <w:t>2,79</w:t>
            </w:r>
            <w:r w:rsidR="007A1FEA" w:rsidRPr="005E7EE7">
              <w:t>*10</w:t>
            </w:r>
            <w:r w:rsidR="007A1FEA" w:rsidRPr="005E7EE7">
              <w:rPr>
                <w:vertAlign w:val="superscript"/>
              </w:rPr>
              <w:t>-6</w:t>
            </w:r>
          </w:p>
        </w:tc>
        <w:tc>
          <w:tcPr>
            <w:tcW w:w="1750" w:type="dxa"/>
            <w:shd w:val="clear" w:color="auto" w:fill="auto"/>
            <w:noWrap/>
            <w:vAlign w:val="bottom"/>
          </w:tcPr>
          <w:p w:rsidR="00765561" w:rsidRPr="005E7EE7" w:rsidRDefault="00765561" w:rsidP="00EA4230">
            <w:pPr>
              <w:jc w:val="center"/>
              <w:rPr>
                <w:color w:val="000000"/>
              </w:rPr>
            </w:pPr>
            <w:r w:rsidRPr="005E7EE7">
              <w:rPr>
                <w:color w:val="000000"/>
              </w:rPr>
              <w:t>1,29</w:t>
            </w:r>
            <w:r w:rsidR="007A1FEA" w:rsidRPr="005E7EE7">
              <w:t>*10</w:t>
            </w:r>
            <w:r w:rsidR="007A1FEA" w:rsidRPr="005E7EE7">
              <w:rPr>
                <w:vertAlign w:val="superscript"/>
              </w:rPr>
              <w:t>-3</w:t>
            </w:r>
          </w:p>
        </w:tc>
        <w:tc>
          <w:tcPr>
            <w:tcW w:w="2444" w:type="dxa"/>
            <w:shd w:val="clear" w:color="auto" w:fill="auto"/>
            <w:noWrap/>
            <w:vAlign w:val="bottom"/>
          </w:tcPr>
          <w:p w:rsidR="00765561" w:rsidRPr="005E7EE7" w:rsidRDefault="00765561" w:rsidP="00EA4230">
            <w:pPr>
              <w:jc w:val="center"/>
              <w:rPr>
                <w:color w:val="000000"/>
              </w:rPr>
            </w:pPr>
            <w:r w:rsidRPr="005E7EE7">
              <w:rPr>
                <w:color w:val="000000"/>
              </w:rPr>
              <w:t>1,88</w:t>
            </w:r>
            <w:r w:rsidR="007A1FEA" w:rsidRPr="005E7EE7">
              <w:t>*10</w:t>
            </w:r>
            <w:r w:rsidR="007A1FEA" w:rsidRPr="005E7EE7">
              <w:rPr>
                <w:vertAlign w:val="superscript"/>
              </w:rPr>
              <w:t>-7</w:t>
            </w:r>
          </w:p>
        </w:tc>
      </w:tr>
    </w:tbl>
    <w:p w:rsidR="00704F57" w:rsidRPr="005E7EE7" w:rsidRDefault="00704F57" w:rsidP="00357E73">
      <w:pPr>
        <w:jc w:val="both"/>
        <w:rPr>
          <w:sz w:val="28"/>
          <w:szCs w:val="28"/>
        </w:rPr>
      </w:pPr>
      <w:r w:rsidRPr="005E7EE7">
        <w:rPr>
          <w:sz w:val="28"/>
          <w:szCs w:val="28"/>
        </w:rPr>
        <w:tab/>
      </w:r>
    </w:p>
    <w:p w:rsidR="00765561" w:rsidRDefault="002B6675" w:rsidP="000F2886">
      <w:pPr>
        <w:jc w:val="right"/>
        <w:rPr>
          <w:sz w:val="28"/>
          <w:szCs w:val="28"/>
        </w:rPr>
      </w:pPr>
      <w:r>
        <w:rPr>
          <w:sz w:val="28"/>
          <w:szCs w:val="28"/>
        </w:rPr>
        <w:t>Таблица 2.6</w:t>
      </w:r>
    </w:p>
    <w:p w:rsidR="002B6675" w:rsidRDefault="002B6675" w:rsidP="000F2886">
      <w:pPr>
        <w:jc w:val="right"/>
        <w:rPr>
          <w:sz w:val="28"/>
          <w:szCs w:val="28"/>
        </w:rPr>
      </w:pPr>
    </w:p>
    <w:p w:rsidR="00704F57" w:rsidRPr="005E7EE7" w:rsidRDefault="002B6675" w:rsidP="002B6675">
      <w:pPr>
        <w:spacing w:line="360" w:lineRule="auto"/>
        <w:jc w:val="center"/>
        <w:rPr>
          <w:sz w:val="28"/>
          <w:szCs w:val="28"/>
        </w:rPr>
      </w:pPr>
      <w:r>
        <w:rPr>
          <w:sz w:val="28"/>
          <w:szCs w:val="28"/>
        </w:rPr>
        <w:t>Данные расчёта практической и теоретических скоростей частиц молотого перца в результате броуновского движения в воде</w:t>
      </w:r>
    </w:p>
    <w:tbl>
      <w:tblPr>
        <w:tblW w:w="6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3"/>
        <w:gridCol w:w="1800"/>
        <w:gridCol w:w="2438"/>
      </w:tblGrid>
      <w:tr w:rsidR="00704F57" w:rsidRPr="005E7EE7" w:rsidTr="002D6873">
        <w:trPr>
          <w:trHeight w:val="288"/>
          <w:tblHeader/>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Скорость</w:t>
            </w:r>
          </w:p>
          <w:p w:rsidR="00704F57" w:rsidRPr="005E7EE7" w:rsidRDefault="00704F57" w:rsidP="00704F57">
            <w:pPr>
              <w:jc w:val="center"/>
              <w:rPr>
                <w:color w:val="000000"/>
              </w:rPr>
            </w:pPr>
            <w:r w:rsidRPr="005E7EE7">
              <w:rPr>
                <w:color w:val="000000"/>
              </w:rPr>
              <w:t>(практическая)</w:t>
            </w:r>
          </w:p>
          <w:p w:rsidR="00704F57" w:rsidRPr="005E7EE7" w:rsidRDefault="00704F57" w:rsidP="00704F57">
            <w:pPr>
              <w:jc w:val="center"/>
              <w:rPr>
                <w:color w:val="000000"/>
              </w:rPr>
            </w:pPr>
            <w:r w:rsidRPr="005E7EE7">
              <w:rPr>
                <w:color w:val="000000"/>
              </w:rPr>
              <w:t>м/с</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Скорость газовая,</w:t>
            </w:r>
          </w:p>
          <w:p w:rsidR="00704F57" w:rsidRPr="005E7EE7" w:rsidRDefault="00704F57" w:rsidP="00704F57">
            <w:pPr>
              <w:jc w:val="center"/>
              <w:rPr>
                <w:color w:val="000000"/>
              </w:rPr>
            </w:pPr>
            <w:r w:rsidRPr="005E7EE7">
              <w:rPr>
                <w:color w:val="000000"/>
              </w:rPr>
              <w:t>м/с</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Скорость</w:t>
            </w:r>
          </w:p>
          <w:p w:rsidR="00704F57" w:rsidRPr="005E7EE7" w:rsidRDefault="00704F57" w:rsidP="00704F57">
            <w:pPr>
              <w:jc w:val="center"/>
              <w:rPr>
                <w:color w:val="000000"/>
              </w:rPr>
            </w:pPr>
            <w:r w:rsidRPr="005E7EE7">
              <w:rPr>
                <w:color w:val="000000"/>
              </w:rPr>
              <w:t>диффузии,</w:t>
            </w:r>
          </w:p>
          <w:p w:rsidR="00704F57" w:rsidRPr="005E7EE7" w:rsidRDefault="00704F57" w:rsidP="00704F57">
            <w:pPr>
              <w:jc w:val="center"/>
              <w:rPr>
                <w:color w:val="000000"/>
              </w:rPr>
            </w:pPr>
            <w:r w:rsidRPr="005E7EE7">
              <w:rPr>
                <w:color w:val="000000"/>
              </w:rPr>
              <w:t>м/с</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1,06</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1,37</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1,98</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lastRenderedPageBreak/>
              <w:t>0,63</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1,05</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1,81</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1,29</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1,62</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2,09</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1,02</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1,18</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1,88</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0,53</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0,82</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1,67</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1,31</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1,15</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1,87</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0,90</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1,09</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1,83</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0,79</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0,90</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1,72</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1,33</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1,58</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2,07</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2,23</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1,74</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2,14</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1,18</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0,86</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1,69</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0,26</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0,61</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1,51</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0,81</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0,92</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1,73</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2,11</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1,89</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2,20</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0,82</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1,18</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1,89</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0,81</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1,39</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1,99</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0,16</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0,95</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1,75</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2,10</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1,60</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2,08</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1,18</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1,47</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2,02</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0,36</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0,87</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1,70</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2,26</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2,17</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2,30</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0,79</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1,65</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2,10</w:t>
            </w:r>
            <w:r w:rsidRPr="005E7EE7">
              <w:t>*10</w:t>
            </w:r>
            <w:r w:rsidRPr="005E7EE7">
              <w:rPr>
                <w:vertAlign w:val="superscript"/>
              </w:rPr>
              <w:t>-7</w:t>
            </w:r>
          </w:p>
        </w:tc>
      </w:tr>
      <w:tr w:rsidR="00704F57" w:rsidRPr="005E7EE7" w:rsidTr="002D6873">
        <w:trPr>
          <w:trHeight w:val="288"/>
          <w:jc w:val="center"/>
        </w:trPr>
        <w:tc>
          <w:tcPr>
            <w:tcW w:w="2083" w:type="dxa"/>
            <w:shd w:val="clear" w:color="auto" w:fill="auto"/>
            <w:noWrap/>
            <w:vAlign w:val="bottom"/>
          </w:tcPr>
          <w:p w:rsidR="00704F57" w:rsidRPr="005E7EE7" w:rsidRDefault="00704F57" w:rsidP="00704F57">
            <w:pPr>
              <w:jc w:val="center"/>
              <w:rPr>
                <w:color w:val="000000"/>
              </w:rPr>
            </w:pPr>
            <w:r w:rsidRPr="005E7EE7">
              <w:rPr>
                <w:color w:val="000000"/>
              </w:rPr>
              <w:t>0,69</w:t>
            </w:r>
            <w:r w:rsidRPr="005E7EE7">
              <w:t>*10</w:t>
            </w:r>
            <w:r w:rsidRPr="005E7EE7">
              <w:rPr>
                <w:vertAlign w:val="superscript"/>
              </w:rPr>
              <w:t>-6</w:t>
            </w:r>
          </w:p>
        </w:tc>
        <w:tc>
          <w:tcPr>
            <w:tcW w:w="1800" w:type="dxa"/>
            <w:shd w:val="clear" w:color="auto" w:fill="auto"/>
            <w:noWrap/>
            <w:vAlign w:val="bottom"/>
          </w:tcPr>
          <w:p w:rsidR="00704F57" w:rsidRPr="005E7EE7" w:rsidRDefault="00704F57" w:rsidP="00704F57">
            <w:pPr>
              <w:jc w:val="center"/>
              <w:rPr>
                <w:color w:val="000000"/>
              </w:rPr>
            </w:pPr>
            <w:r w:rsidRPr="005E7EE7">
              <w:rPr>
                <w:color w:val="000000"/>
              </w:rPr>
              <w:t>1,27</w:t>
            </w:r>
            <w:r w:rsidRPr="005E7EE7">
              <w:t>*10</w:t>
            </w:r>
            <w:r w:rsidRPr="005E7EE7">
              <w:rPr>
                <w:vertAlign w:val="superscript"/>
              </w:rPr>
              <w:t>-3</w:t>
            </w:r>
          </w:p>
        </w:tc>
        <w:tc>
          <w:tcPr>
            <w:tcW w:w="2438" w:type="dxa"/>
            <w:shd w:val="clear" w:color="auto" w:fill="auto"/>
            <w:noWrap/>
            <w:vAlign w:val="bottom"/>
          </w:tcPr>
          <w:p w:rsidR="00704F57" w:rsidRPr="005E7EE7" w:rsidRDefault="00704F57" w:rsidP="00704F57">
            <w:pPr>
              <w:jc w:val="center"/>
              <w:rPr>
                <w:color w:val="000000"/>
              </w:rPr>
            </w:pPr>
            <w:r w:rsidRPr="005E7EE7">
              <w:rPr>
                <w:color w:val="000000"/>
              </w:rPr>
              <w:t>1,93</w:t>
            </w:r>
            <w:r w:rsidRPr="005E7EE7">
              <w:t>*10</w:t>
            </w:r>
            <w:r w:rsidRPr="005E7EE7">
              <w:rPr>
                <w:vertAlign w:val="superscript"/>
              </w:rPr>
              <w:t>-7</w:t>
            </w:r>
          </w:p>
        </w:tc>
      </w:tr>
    </w:tbl>
    <w:p w:rsidR="000E7AAC" w:rsidRDefault="00704F57" w:rsidP="005E7EE7">
      <w:pPr>
        <w:spacing w:line="360" w:lineRule="auto"/>
        <w:jc w:val="both"/>
        <w:rPr>
          <w:sz w:val="28"/>
          <w:szCs w:val="28"/>
        </w:rPr>
      </w:pPr>
      <w:r w:rsidRPr="005E7EE7">
        <w:rPr>
          <w:sz w:val="28"/>
          <w:szCs w:val="28"/>
        </w:rPr>
        <w:tab/>
      </w:r>
    </w:p>
    <w:p w:rsidR="00704F57" w:rsidRPr="005E7EE7" w:rsidRDefault="00704F57" w:rsidP="000E7AAC">
      <w:pPr>
        <w:spacing w:line="360" w:lineRule="auto"/>
        <w:ind w:firstLine="360"/>
        <w:jc w:val="both"/>
        <w:rPr>
          <w:sz w:val="28"/>
          <w:szCs w:val="28"/>
        </w:rPr>
      </w:pPr>
      <w:r w:rsidRPr="005E7EE7">
        <w:rPr>
          <w:sz w:val="28"/>
          <w:szCs w:val="28"/>
        </w:rPr>
        <w:t xml:space="preserve">Таким образом, скорость диффузии меньше скорости, полученной практическим путём, в 6-15 раз. Такие различия в практических и </w:t>
      </w:r>
      <w:r w:rsidR="000F2886" w:rsidRPr="005E7EE7">
        <w:rPr>
          <w:sz w:val="28"/>
          <w:szCs w:val="28"/>
        </w:rPr>
        <w:t>теоретических</w:t>
      </w:r>
      <w:r w:rsidRPr="005E7EE7">
        <w:rPr>
          <w:sz w:val="28"/>
          <w:szCs w:val="28"/>
        </w:rPr>
        <w:t xml:space="preserve"> расчётах могут быть по следующим причинам:</w:t>
      </w:r>
    </w:p>
    <w:p w:rsidR="00704F57" w:rsidRPr="005E7EE7" w:rsidRDefault="003708C9" w:rsidP="005E7EE7">
      <w:pPr>
        <w:numPr>
          <w:ilvl w:val="0"/>
          <w:numId w:val="9"/>
        </w:numPr>
        <w:spacing w:line="360" w:lineRule="auto"/>
        <w:jc w:val="both"/>
        <w:rPr>
          <w:sz w:val="28"/>
          <w:szCs w:val="28"/>
        </w:rPr>
      </w:pPr>
      <w:r w:rsidRPr="005E7EE7">
        <w:rPr>
          <w:sz w:val="28"/>
          <w:szCs w:val="28"/>
        </w:rPr>
        <w:t>Проблемы в калибровании. Дело в том, что у нас не было специальных калибровательных стёкол с точность до одной миллионной, поэтому приходилось обходиться не самыми надёжными и ровными пробными телами.</w:t>
      </w:r>
    </w:p>
    <w:p w:rsidR="003708C9" w:rsidRPr="005E7EE7" w:rsidRDefault="003708C9" w:rsidP="005E7EE7">
      <w:pPr>
        <w:numPr>
          <w:ilvl w:val="0"/>
          <w:numId w:val="9"/>
        </w:numPr>
        <w:spacing w:line="360" w:lineRule="auto"/>
        <w:jc w:val="both"/>
        <w:rPr>
          <w:sz w:val="28"/>
          <w:szCs w:val="28"/>
        </w:rPr>
      </w:pPr>
      <w:r w:rsidRPr="005E7EE7">
        <w:rPr>
          <w:sz w:val="28"/>
          <w:szCs w:val="28"/>
        </w:rPr>
        <w:t xml:space="preserve">Не удалось полностью избежать течения молекул. </w:t>
      </w:r>
    </w:p>
    <w:p w:rsidR="003708C9" w:rsidRPr="005E7EE7" w:rsidRDefault="0020442C" w:rsidP="005E7EE7">
      <w:pPr>
        <w:numPr>
          <w:ilvl w:val="0"/>
          <w:numId w:val="9"/>
        </w:numPr>
        <w:spacing w:line="360" w:lineRule="auto"/>
        <w:jc w:val="both"/>
        <w:rPr>
          <w:sz w:val="28"/>
          <w:szCs w:val="28"/>
        </w:rPr>
      </w:pPr>
      <w:r w:rsidRPr="005E7EE7">
        <w:rPr>
          <w:sz w:val="28"/>
          <w:szCs w:val="28"/>
        </w:rPr>
        <w:t>Хотя мы и брали довольно-таки малые промежутки времени (7 кадров в секунду) этого не достаточно для того чтобы построить точную и полноценную траекторию броуновской частицы, ведь она испытывает тысячи ударов за секунду.</w:t>
      </w:r>
    </w:p>
    <w:p w:rsidR="002B6675" w:rsidRDefault="0020442C" w:rsidP="002B6675">
      <w:pPr>
        <w:numPr>
          <w:ilvl w:val="0"/>
          <w:numId w:val="9"/>
        </w:numPr>
        <w:spacing w:line="360" w:lineRule="auto"/>
        <w:jc w:val="both"/>
        <w:rPr>
          <w:sz w:val="28"/>
          <w:szCs w:val="28"/>
        </w:rPr>
      </w:pPr>
      <w:r w:rsidRPr="005E7EE7">
        <w:rPr>
          <w:sz w:val="28"/>
          <w:szCs w:val="28"/>
        </w:rPr>
        <w:t>Формулы. Дело в том, что большинство формул являются газ</w:t>
      </w:r>
      <w:r w:rsidR="000F2886">
        <w:rPr>
          <w:sz w:val="28"/>
          <w:szCs w:val="28"/>
        </w:rPr>
        <w:t>овыми формулами и не особо приме</w:t>
      </w:r>
      <w:r w:rsidR="002B6675">
        <w:rPr>
          <w:sz w:val="28"/>
          <w:szCs w:val="28"/>
        </w:rPr>
        <w:t>нимы для жидкостей.</w:t>
      </w:r>
    </w:p>
    <w:p w:rsidR="00876FFF" w:rsidRPr="00876FFF" w:rsidRDefault="00876FFF" w:rsidP="00876FFF">
      <w:pPr>
        <w:spacing w:line="360" w:lineRule="auto"/>
        <w:jc w:val="center"/>
        <w:rPr>
          <w:b/>
          <w:sz w:val="28"/>
          <w:szCs w:val="28"/>
        </w:rPr>
      </w:pPr>
      <w:r w:rsidRPr="00876FFF">
        <w:rPr>
          <w:b/>
          <w:sz w:val="28"/>
          <w:szCs w:val="28"/>
        </w:rPr>
        <w:lastRenderedPageBreak/>
        <w:t>Заключение</w:t>
      </w:r>
    </w:p>
    <w:p w:rsidR="00876FFF" w:rsidRDefault="00876FFF" w:rsidP="00876FFF">
      <w:pPr>
        <w:spacing w:line="360" w:lineRule="auto"/>
        <w:ind w:firstLine="360"/>
        <w:jc w:val="center"/>
        <w:rPr>
          <w:sz w:val="28"/>
          <w:szCs w:val="28"/>
        </w:rPr>
      </w:pPr>
    </w:p>
    <w:p w:rsidR="005E2D08" w:rsidRPr="005E7EE7" w:rsidRDefault="00876FFF" w:rsidP="005E7EE7">
      <w:pPr>
        <w:spacing w:line="360" w:lineRule="auto"/>
        <w:ind w:firstLine="360"/>
        <w:jc w:val="both"/>
        <w:rPr>
          <w:sz w:val="28"/>
          <w:szCs w:val="28"/>
        </w:rPr>
      </w:pPr>
      <w:r>
        <w:rPr>
          <w:sz w:val="28"/>
          <w:szCs w:val="28"/>
        </w:rPr>
        <w:t>По результатом исследовательской работы</w:t>
      </w:r>
      <w:r w:rsidR="0020442C" w:rsidRPr="005E7EE7">
        <w:rPr>
          <w:sz w:val="28"/>
          <w:szCs w:val="28"/>
        </w:rPr>
        <w:t xml:space="preserve"> хочется сказать, что в процессе </w:t>
      </w:r>
      <w:r>
        <w:rPr>
          <w:sz w:val="28"/>
          <w:szCs w:val="28"/>
        </w:rPr>
        <w:t>её выполнения</w:t>
      </w:r>
      <w:r w:rsidR="0020442C" w:rsidRPr="005E7EE7">
        <w:rPr>
          <w:sz w:val="28"/>
          <w:szCs w:val="28"/>
        </w:rPr>
        <w:t xml:space="preserve"> мы вспомнили и изучили пон</w:t>
      </w:r>
      <w:r w:rsidR="0063048B" w:rsidRPr="005E7EE7">
        <w:rPr>
          <w:sz w:val="28"/>
          <w:szCs w:val="28"/>
        </w:rPr>
        <w:t xml:space="preserve">ятие броуновского движения, научились работать с микроскопом больших увеличений и с его программами, увидели броуновское движение, смогли рассчитать скорость броуновских частиц, а также попытались понять, почему практические вычисления могут отличаться от теоретических. </w:t>
      </w:r>
    </w:p>
    <w:p w:rsidR="005E2D08" w:rsidRPr="005E7EE7" w:rsidRDefault="005E2D08" w:rsidP="005E7EE7">
      <w:pPr>
        <w:spacing w:line="360" w:lineRule="auto"/>
        <w:jc w:val="both"/>
        <w:rPr>
          <w:sz w:val="28"/>
          <w:szCs w:val="28"/>
        </w:rPr>
      </w:pPr>
    </w:p>
    <w:p w:rsidR="005E2D08" w:rsidRPr="005E7EE7" w:rsidRDefault="005E2D08" w:rsidP="00870D25">
      <w:pPr>
        <w:jc w:val="both"/>
        <w:rPr>
          <w:sz w:val="28"/>
          <w:szCs w:val="28"/>
        </w:rPr>
      </w:pPr>
    </w:p>
    <w:p w:rsidR="005E2D08" w:rsidRDefault="005E2D08" w:rsidP="00870D25">
      <w:pPr>
        <w:jc w:val="both"/>
      </w:pPr>
    </w:p>
    <w:p w:rsidR="005E2D08" w:rsidRPr="00D84754" w:rsidRDefault="005E2D08" w:rsidP="00870D25">
      <w:pPr>
        <w:jc w:val="both"/>
      </w:pPr>
    </w:p>
    <w:p w:rsidR="005E2D08" w:rsidRPr="00052484" w:rsidRDefault="005E2D08" w:rsidP="00870D25">
      <w:pPr>
        <w:jc w:val="both"/>
      </w:pPr>
    </w:p>
    <w:p w:rsidR="005E2D08" w:rsidRDefault="005E2D08" w:rsidP="00870D25">
      <w:pPr>
        <w:jc w:val="both"/>
      </w:pPr>
    </w:p>
    <w:p w:rsidR="005E2D08" w:rsidRDefault="005E2D08" w:rsidP="00870D25">
      <w:pPr>
        <w:jc w:val="both"/>
      </w:pPr>
    </w:p>
    <w:p w:rsidR="005E2D08" w:rsidRDefault="005E2D08" w:rsidP="00870D25">
      <w:pPr>
        <w:jc w:val="both"/>
      </w:pPr>
    </w:p>
    <w:p w:rsidR="005E2D08" w:rsidRDefault="005E2D08" w:rsidP="00870D25">
      <w:pPr>
        <w:jc w:val="both"/>
      </w:pPr>
    </w:p>
    <w:p w:rsidR="005E2D08" w:rsidRDefault="005E2D08" w:rsidP="00870D25">
      <w:pPr>
        <w:jc w:val="both"/>
      </w:pPr>
    </w:p>
    <w:p w:rsidR="0059230D" w:rsidRDefault="0059230D" w:rsidP="005E7EE7">
      <w:pPr>
        <w:jc w:val="both"/>
      </w:pPr>
      <w:r>
        <w:t xml:space="preserve"> </w:t>
      </w: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0F2886" w:rsidRDefault="000F2886" w:rsidP="005E7EE7">
      <w:pPr>
        <w:jc w:val="both"/>
      </w:pPr>
    </w:p>
    <w:p w:rsidR="002B6675" w:rsidRDefault="002B6675" w:rsidP="002B6675">
      <w:pPr>
        <w:spacing w:line="360" w:lineRule="auto"/>
      </w:pPr>
    </w:p>
    <w:p w:rsidR="00BF472F" w:rsidRDefault="00BF472F" w:rsidP="002B6675">
      <w:pPr>
        <w:spacing w:line="360" w:lineRule="auto"/>
        <w:jc w:val="center"/>
        <w:rPr>
          <w:b/>
          <w:color w:val="202122"/>
          <w:sz w:val="28"/>
          <w:szCs w:val="28"/>
          <w:shd w:val="clear" w:color="auto" w:fill="FFFFFF"/>
        </w:rPr>
      </w:pPr>
      <w:r w:rsidRPr="006941A6">
        <w:rPr>
          <w:b/>
          <w:color w:val="202122"/>
          <w:sz w:val="28"/>
          <w:szCs w:val="28"/>
          <w:shd w:val="clear" w:color="auto" w:fill="FFFFFF"/>
        </w:rPr>
        <w:lastRenderedPageBreak/>
        <w:t>Список используемой литературы</w:t>
      </w:r>
    </w:p>
    <w:p w:rsidR="00BF472F" w:rsidRPr="006941A6" w:rsidRDefault="00BF472F" w:rsidP="00BF472F">
      <w:pPr>
        <w:spacing w:line="360" w:lineRule="auto"/>
        <w:jc w:val="center"/>
        <w:rPr>
          <w:b/>
          <w:color w:val="202122"/>
          <w:sz w:val="28"/>
          <w:szCs w:val="28"/>
          <w:shd w:val="clear" w:color="auto" w:fill="FFFFFF"/>
        </w:rPr>
      </w:pPr>
    </w:p>
    <w:p w:rsidR="00BF472F" w:rsidRDefault="00BF472F" w:rsidP="00BF472F">
      <w:pPr>
        <w:spacing w:line="360" w:lineRule="auto"/>
        <w:rPr>
          <w:color w:val="202122"/>
          <w:sz w:val="28"/>
          <w:szCs w:val="28"/>
          <w:shd w:val="clear" w:color="auto" w:fill="FFFFFF"/>
        </w:rPr>
      </w:pPr>
      <w:r>
        <w:rPr>
          <w:color w:val="202122"/>
          <w:sz w:val="28"/>
          <w:szCs w:val="28"/>
          <w:shd w:val="clear" w:color="auto" w:fill="FFFFFF"/>
        </w:rPr>
        <w:t>Электронная литература:</w:t>
      </w:r>
    </w:p>
    <w:p w:rsidR="00BF472F" w:rsidRPr="00400170" w:rsidRDefault="00BF472F" w:rsidP="00400170">
      <w:pPr>
        <w:pStyle w:val="ListParagraph"/>
        <w:numPr>
          <w:ilvl w:val="0"/>
          <w:numId w:val="12"/>
        </w:numPr>
        <w:spacing w:line="360" w:lineRule="auto"/>
        <w:ind w:left="714" w:hanging="357"/>
        <w:jc w:val="both"/>
        <w:rPr>
          <w:rFonts w:ascii="Times New Roman" w:hAnsi="Times New Roman"/>
          <w:color w:val="202122"/>
          <w:sz w:val="28"/>
          <w:szCs w:val="28"/>
          <w:shd w:val="clear" w:color="auto" w:fill="FFFFFF"/>
        </w:rPr>
      </w:pPr>
      <w:hyperlink r:id="rId45" w:history="1">
        <w:r w:rsidRPr="00400170">
          <w:rPr>
            <w:rStyle w:val="a6"/>
            <w:rFonts w:ascii="Times New Roman" w:hAnsi="Times New Roman"/>
            <w:sz w:val="28"/>
            <w:szCs w:val="28"/>
            <w:shd w:val="clear" w:color="auto" w:fill="FFFFFF"/>
          </w:rPr>
          <w:t>http://fizikatyt.ru/2016/09/07/броуновское-движение-опыт-перрена/</w:t>
        </w:r>
      </w:hyperlink>
    </w:p>
    <w:p w:rsidR="00BF472F" w:rsidRPr="00400170" w:rsidRDefault="00BF472F" w:rsidP="00400170">
      <w:pPr>
        <w:pStyle w:val="ListParagraph"/>
        <w:numPr>
          <w:ilvl w:val="0"/>
          <w:numId w:val="12"/>
        </w:numPr>
        <w:spacing w:line="360" w:lineRule="auto"/>
        <w:ind w:left="714" w:hanging="357"/>
        <w:jc w:val="both"/>
        <w:rPr>
          <w:rFonts w:ascii="Times New Roman" w:hAnsi="Times New Roman"/>
          <w:color w:val="202122"/>
          <w:sz w:val="28"/>
          <w:szCs w:val="28"/>
          <w:shd w:val="clear" w:color="auto" w:fill="FFFFFF"/>
        </w:rPr>
      </w:pPr>
      <w:hyperlink r:id="rId46" w:anchor=":~:text=Броуновское%20движение%20–%20видимое%20в,вещества%20под%20действием%20ударов%20молекул" w:history="1">
        <w:r w:rsidRPr="00400170">
          <w:rPr>
            <w:rStyle w:val="a6"/>
            <w:rFonts w:ascii="Times New Roman" w:hAnsi="Times New Roman"/>
            <w:sz w:val="28"/>
            <w:szCs w:val="28"/>
            <w:shd w:val="clear" w:color="auto" w:fill="FFFFFF"/>
          </w:rPr>
          <w:t>https://www.krugosvet.ru/enc/nauka_i_tehnika/fizika/BROUNOVSKOE_DVIZHENIE.html#:~:text=Броуновское%20движение%20–%20видимое%20в,вещества%20под%20действием%20ударов%20молекул</w:t>
        </w:r>
      </w:hyperlink>
    </w:p>
    <w:p w:rsidR="00BF472F" w:rsidRPr="00400170" w:rsidRDefault="00BF472F" w:rsidP="00400170">
      <w:pPr>
        <w:pStyle w:val="ListParagraph"/>
        <w:numPr>
          <w:ilvl w:val="0"/>
          <w:numId w:val="12"/>
        </w:numPr>
        <w:spacing w:line="360" w:lineRule="auto"/>
        <w:ind w:left="714" w:hanging="357"/>
        <w:jc w:val="both"/>
        <w:rPr>
          <w:rFonts w:ascii="Times New Roman" w:hAnsi="Times New Roman"/>
          <w:color w:val="202122"/>
          <w:sz w:val="28"/>
          <w:szCs w:val="28"/>
          <w:shd w:val="clear" w:color="auto" w:fill="FFFFFF"/>
        </w:rPr>
      </w:pPr>
      <w:hyperlink r:id="rId47" w:history="1">
        <w:r w:rsidRPr="00400170">
          <w:rPr>
            <w:rStyle w:val="a6"/>
            <w:rFonts w:ascii="Times New Roman" w:hAnsi="Times New Roman"/>
            <w:sz w:val="28"/>
            <w:szCs w:val="28"/>
            <w:shd w:val="clear" w:color="auto" w:fill="FFFFFF"/>
          </w:rPr>
          <w:t>https://studme.org/189325/matematika_himiya_fizik/fraktalnoe_brounovskoe_dvizhenie</w:t>
        </w:r>
      </w:hyperlink>
    </w:p>
    <w:p w:rsidR="00BF472F" w:rsidRPr="00400170" w:rsidRDefault="00BF472F" w:rsidP="00400170">
      <w:pPr>
        <w:pStyle w:val="ListParagraph"/>
        <w:numPr>
          <w:ilvl w:val="0"/>
          <w:numId w:val="12"/>
        </w:numPr>
        <w:spacing w:line="360" w:lineRule="auto"/>
        <w:ind w:left="714" w:hanging="357"/>
        <w:jc w:val="both"/>
        <w:rPr>
          <w:rFonts w:ascii="Times New Roman" w:hAnsi="Times New Roman"/>
          <w:color w:val="202122"/>
          <w:sz w:val="28"/>
          <w:szCs w:val="28"/>
          <w:shd w:val="clear" w:color="auto" w:fill="FFFFFF"/>
        </w:rPr>
      </w:pPr>
      <w:hyperlink r:id="rId48" w:history="1">
        <w:r w:rsidRPr="00400170">
          <w:rPr>
            <w:rStyle w:val="a6"/>
            <w:rFonts w:ascii="Times New Roman" w:hAnsi="Times New Roman"/>
            <w:sz w:val="28"/>
            <w:szCs w:val="28"/>
            <w:shd w:val="clear" w:color="auto" w:fill="FFFFFF"/>
          </w:rPr>
          <w:t>https://resh.edu.ru/subject/lesson/4722/conspect/47799/</w:t>
        </w:r>
      </w:hyperlink>
    </w:p>
    <w:p w:rsidR="00BF472F" w:rsidRPr="00400170" w:rsidRDefault="00BF472F" w:rsidP="00400170">
      <w:pPr>
        <w:pStyle w:val="ListParagraph"/>
        <w:numPr>
          <w:ilvl w:val="0"/>
          <w:numId w:val="12"/>
        </w:numPr>
        <w:spacing w:line="360" w:lineRule="auto"/>
        <w:ind w:left="714" w:hanging="357"/>
        <w:jc w:val="both"/>
        <w:rPr>
          <w:rFonts w:ascii="Times New Roman" w:hAnsi="Times New Roman"/>
          <w:color w:val="202122"/>
          <w:sz w:val="28"/>
          <w:szCs w:val="28"/>
          <w:shd w:val="clear" w:color="auto" w:fill="FFFFFF"/>
        </w:rPr>
      </w:pPr>
      <w:hyperlink r:id="rId49" w:history="1">
        <w:r w:rsidRPr="00400170">
          <w:rPr>
            <w:rStyle w:val="a6"/>
            <w:rFonts w:ascii="Times New Roman" w:hAnsi="Times New Roman"/>
            <w:sz w:val="28"/>
            <w:szCs w:val="28"/>
            <w:shd w:val="clear" w:color="auto" w:fill="FFFFFF"/>
          </w:rPr>
          <w:t>https://ru.wikipedia.org/wiki/Броуновское_движение</w:t>
        </w:r>
      </w:hyperlink>
    </w:p>
    <w:p w:rsidR="00400170" w:rsidRPr="00400170" w:rsidRDefault="00400170" w:rsidP="00400170">
      <w:pPr>
        <w:pStyle w:val="ListParagraph"/>
        <w:numPr>
          <w:ilvl w:val="0"/>
          <w:numId w:val="12"/>
        </w:numPr>
        <w:spacing w:line="360" w:lineRule="auto"/>
        <w:ind w:left="714" w:hanging="357"/>
        <w:jc w:val="both"/>
        <w:rPr>
          <w:rFonts w:ascii="Times New Roman" w:hAnsi="Times New Roman"/>
          <w:color w:val="202122"/>
          <w:sz w:val="28"/>
          <w:szCs w:val="28"/>
          <w:shd w:val="clear" w:color="auto" w:fill="FFFFFF"/>
          <w:lang w:val="en-US"/>
        </w:rPr>
      </w:pPr>
      <w:hyperlink r:id="rId50" w:history="1">
        <w:r w:rsidRPr="00400170">
          <w:rPr>
            <w:rStyle w:val="a6"/>
            <w:rFonts w:ascii="Times New Roman" w:hAnsi="Times New Roman"/>
            <w:sz w:val="28"/>
            <w:szCs w:val="28"/>
            <w:lang w:val="en-US"/>
          </w:rPr>
          <w:t>I. E. ILIN - Fractals, DLA and brounian motion.pdf (ilinblog.ru)</w:t>
        </w:r>
      </w:hyperlink>
    </w:p>
    <w:p w:rsidR="00400170" w:rsidRPr="00400170" w:rsidRDefault="00400170" w:rsidP="00400170">
      <w:pPr>
        <w:pStyle w:val="ListParagraph"/>
        <w:numPr>
          <w:ilvl w:val="0"/>
          <w:numId w:val="12"/>
        </w:numPr>
        <w:spacing w:line="360" w:lineRule="auto"/>
        <w:ind w:left="714" w:hanging="357"/>
        <w:jc w:val="both"/>
        <w:rPr>
          <w:rFonts w:ascii="Times New Roman" w:hAnsi="Times New Roman"/>
          <w:color w:val="202122"/>
          <w:sz w:val="28"/>
          <w:szCs w:val="28"/>
          <w:shd w:val="clear" w:color="auto" w:fill="FFFFFF"/>
          <w:lang w:val="en-US"/>
        </w:rPr>
      </w:pPr>
      <w:hyperlink r:id="rId51" w:history="1">
        <w:r w:rsidRPr="00400170">
          <w:rPr>
            <w:rStyle w:val="a6"/>
            <w:rFonts w:ascii="Times New Roman" w:hAnsi="Times New Roman"/>
            <w:sz w:val="28"/>
            <w:szCs w:val="28"/>
            <w:lang w:val="en-US"/>
          </w:rPr>
          <w:t>(PDF) Coarse-grained picture of Brownian motion in water: Role of size and interaction distance range on the nature of randomness (researchgate.net)</w:t>
        </w:r>
      </w:hyperlink>
    </w:p>
    <w:p w:rsidR="00BF472F" w:rsidRPr="00400170" w:rsidRDefault="00BF472F" w:rsidP="005E7EE7">
      <w:pPr>
        <w:jc w:val="both"/>
        <w:rPr>
          <w:sz w:val="28"/>
          <w:szCs w:val="28"/>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BF472F" w:rsidRPr="00400170" w:rsidRDefault="00BF472F" w:rsidP="005E7EE7">
      <w:pPr>
        <w:jc w:val="both"/>
        <w:rPr>
          <w:lang w:val="en-US"/>
        </w:rPr>
      </w:pPr>
    </w:p>
    <w:p w:rsidR="000F2886" w:rsidRPr="009414B6" w:rsidRDefault="009414B6" w:rsidP="000F2886">
      <w:pPr>
        <w:jc w:val="center"/>
        <w:rPr>
          <w:b/>
          <w:sz w:val="28"/>
          <w:szCs w:val="28"/>
        </w:rPr>
      </w:pPr>
      <w:r>
        <w:rPr>
          <w:b/>
          <w:sz w:val="28"/>
          <w:szCs w:val="28"/>
          <w:lang w:val="en-US"/>
        </w:rPr>
        <w:lastRenderedPageBreak/>
        <w:t>A</w:t>
      </w:r>
      <w:r w:rsidRPr="009414B6">
        <w:rPr>
          <w:b/>
          <w:sz w:val="28"/>
          <w:szCs w:val="28"/>
        </w:rPr>
        <w:t>bstract</w:t>
      </w:r>
    </w:p>
    <w:p w:rsidR="00016513" w:rsidRDefault="00016513" w:rsidP="000F2886">
      <w:pPr>
        <w:jc w:val="center"/>
        <w:rPr>
          <w:b/>
          <w:sz w:val="28"/>
          <w:szCs w:val="28"/>
        </w:rPr>
      </w:pPr>
    </w:p>
    <w:p w:rsidR="005A701E" w:rsidRPr="00016513" w:rsidRDefault="005A701E" w:rsidP="00016513">
      <w:pPr>
        <w:rPr>
          <w:b/>
          <w:sz w:val="28"/>
          <w:szCs w:val="28"/>
        </w:rPr>
      </w:pPr>
    </w:p>
    <w:p w:rsidR="005A701E" w:rsidRPr="005A701E" w:rsidRDefault="005A701E" w:rsidP="005A701E">
      <w:pPr>
        <w:spacing w:line="360" w:lineRule="auto"/>
        <w:jc w:val="both"/>
        <w:rPr>
          <w:sz w:val="28"/>
          <w:szCs w:val="28"/>
          <w:lang w:val="en-US"/>
        </w:rPr>
      </w:pPr>
      <w:r w:rsidRPr="005A701E">
        <w:rPr>
          <w:sz w:val="28"/>
          <w:szCs w:val="28"/>
          <w:lang w:val="en-US"/>
        </w:rPr>
        <w:t>This work is aimed at studying Brownian motion. This phenomenon surrounds us everywhere and proves the existence of continuous, chaotic thermal motion. Although Brownian motion was described almost two hundred years ago, interest in the scientific world has not faded and research on this topic is still being conducted.</w:t>
      </w:r>
    </w:p>
    <w:p w:rsidR="005A701E" w:rsidRPr="005A701E" w:rsidRDefault="005A701E" w:rsidP="005A701E">
      <w:pPr>
        <w:spacing w:line="360" w:lineRule="auto"/>
        <w:jc w:val="both"/>
        <w:rPr>
          <w:sz w:val="28"/>
          <w:szCs w:val="28"/>
          <w:lang w:val="en-US"/>
        </w:rPr>
      </w:pPr>
    </w:p>
    <w:p w:rsidR="005A701E" w:rsidRPr="005A701E" w:rsidRDefault="005A701E" w:rsidP="005A701E">
      <w:pPr>
        <w:spacing w:line="360" w:lineRule="auto"/>
        <w:jc w:val="both"/>
        <w:rPr>
          <w:sz w:val="28"/>
          <w:szCs w:val="28"/>
          <w:lang w:val="en-US"/>
        </w:rPr>
      </w:pPr>
      <w:r w:rsidRPr="005A701E">
        <w:rPr>
          <w:sz w:val="28"/>
          <w:szCs w:val="28"/>
          <w:lang w:val="en-US"/>
        </w:rPr>
        <w:t>The purpose of this research work was to learn how to work with a microscope, observe and record the trajectories of Brownian particles (fat particles in milk and ground pepper particles in water), as well as find their velocities in practical and theoretical ways.</w:t>
      </w:r>
    </w:p>
    <w:p w:rsidR="005A701E" w:rsidRPr="005A701E" w:rsidRDefault="005A701E" w:rsidP="005A701E">
      <w:pPr>
        <w:spacing w:line="360" w:lineRule="auto"/>
        <w:jc w:val="both"/>
        <w:rPr>
          <w:sz w:val="28"/>
          <w:szCs w:val="28"/>
          <w:lang w:val="en-US"/>
        </w:rPr>
      </w:pPr>
    </w:p>
    <w:p w:rsidR="005A701E" w:rsidRPr="005A701E" w:rsidRDefault="005A701E" w:rsidP="005A701E">
      <w:pPr>
        <w:spacing w:line="360" w:lineRule="auto"/>
        <w:jc w:val="both"/>
        <w:rPr>
          <w:sz w:val="28"/>
          <w:szCs w:val="28"/>
          <w:lang w:val="en-US"/>
        </w:rPr>
      </w:pPr>
      <w:r w:rsidRPr="005A701E">
        <w:rPr>
          <w:sz w:val="28"/>
          <w:szCs w:val="28"/>
          <w:lang w:val="en-US"/>
        </w:rPr>
        <w:t>According to the results of the educational and research work, the difference in the values of speeds found by practical and theoretical methods was recorded, and the reasons for their differences were also found.</w:t>
      </w:r>
    </w:p>
    <w:p w:rsidR="000F2886" w:rsidRPr="005A701E" w:rsidRDefault="000F2886" w:rsidP="005A701E">
      <w:pPr>
        <w:spacing w:line="360" w:lineRule="auto"/>
        <w:jc w:val="both"/>
        <w:rPr>
          <w:sz w:val="28"/>
          <w:szCs w:val="28"/>
          <w:lang w:val="en-US"/>
        </w:rPr>
      </w:pPr>
    </w:p>
    <w:p w:rsidR="000F2886" w:rsidRPr="005A701E" w:rsidRDefault="000F2886" w:rsidP="005A701E">
      <w:pPr>
        <w:spacing w:line="360" w:lineRule="auto"/>
        <w:jc w:val="both"/>
        <w:rPr>
          <w:lang w:val="en-US"/>
        </w:rPr>
      </w:pPr>
    </w:p>
    <w:sectPr w:rsidR="000F2886" w:rsidRPr="005A701E" w:rsidSect="002D25D7">
      <w:footerReference w:type="even" r:id="rId52"/>
      <w:footerReference w:type="default" r:id="rId53"/>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961" w:rsidRDefault="00951961">
      <w:r>
        <w:separator/>
      </w:r>
    </w:p>
  </w:endnote>
  <w:endnote w:type="continuationSeparator" w:id="0">
    <w:p w:rsidR="00951961" w:rsidRDefault="009519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8C4" w:rsidRDefault="000B68C4" w:rsidP="00383FBD">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0B68C4" w:rsidRDefault="000B68C4" w:rsidP="00880CEA">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8C4" w:rsidRDefault="000B68C4" w:rsidP="00383FBD">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054044">
      <w:rPr>
        <w:rStyle w:val="a4"/>
        <w:noProof/>
      </w:rPr>
      <w:t>2</w:t>
    </w:r>
    <w:r>
      <w:rPr>
        <w:rStyle w:val="a4"/>
      </w:rPr>
      <w:fldChar w:fldCharType="end"/>
    </w:r>
  </w:p>
  <w:p w:rsidR="000B68C4" w:rsidRDefault="000B68C4" w:rsidP="00880CEA">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961" w:rsidRDefault="00951961">
      <w:r>
        <w:separator/>
      </w:r>
    </w:p>
  </w:footnote>
  <w:footnote w:type="continuationSeparator" w:id="0">
    <w:p w:rsidR="00951961" w:rsidRDefault="009519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F4F2B"/>
    <w:multiLevelType w:val="hybridMultilevel"/>
    <w:tmpl w:val="6E0C2C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16E6847"/>
    <w:multiLevelType w:val="hybridMultilevel"/>
    <w:tmpl w:val="7780DD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3956A88"/>
    <w:multiLevelType w:val="hybridMultilevel"/>
    <w:tmpl w:val="500430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19809A6"/>
    <w:multiLevelType w:val="hybridMultilevel"/>
    <w:tmpl w:val="A9FEE3D4"/>
    <w:lvl w:ilvl="0" w:tplc="0419000F">
      <w:start w:val="1"/>
      <w:numFmt w:val="decimal"/>
      <w:lvlText w:val="%1."/>
      <w:lvlJc w:val="left"/>
      <w:pPr>
        <w:tabs>
          <w:tab w:val="num" w:pos="1428"/>
        </w:tabs>
        <w:ind w:left="1428"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nsid w:val="2CEF15B5"/>
    <w:multiLevelType w:val="hybridMultilevel"/>
    <w:tmpl w:val="609226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7164DC5"/>
    <w:multiLevelType w:val="hybridMultilevel"/>
    <w:tmpl w:val="7AC8E1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47061EB"/>
    <w:multiLevelType w:val="hybridMultilevel"/>
    <w:tmpl w:val="EFA42E14"/>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7">
    <w:nsid w:val="6A4A71F7"/>
    <w:multiLevelType w:val="hybridMultilevel"/>
    <w:tmpl w:val="B678B4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C856813"/>
    <w:multiLevelType w:val="hybridMultilevel"/>
    <w:tmpl w:val="5E6819F4"/>
    <w:lvl w:ilvl="0" w:tplc="504A963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nsid w:val="77CB067C"/>
    <w:multiLevelType w:val="hybridMultilevel"/>
    <w:tmpl w:val="08644A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9A21B94"/>
    <w:multiLevelType w:val="hybridMultilevel"/>
    <w:tmpl w:val="4A14678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7D9C10C2"/>
    <w:multiLevelType w:val="hybridMultilevel"/>
    <w:tmpl w:val="315A9C5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2"/>
  </w:num>
  <w:num w:numId="2">
    <w:abstractNumId w:val="8"/>
  </w:num>
  <w:num w:numId="3">
    <w:abstractNumId w:val="6"/>
  </w:num>
  <w:num w:numId="4">
    <w:abstractNumId w:val="11"/>
  </w:num>
  <w:num w:numId="5">
    <w:abstractNumId w:val="3"/>
  </w:num>
  <w:num w:numId="6">
    <w:abstractNumId w:val="10"/>
  </w:num>
  <w:num w:numId="7">
    <w:abstractNumId w:val="7"/>
  </w:num>
  <w:num w:numId="8">
    <w:abstractNumId w:val="5"/>
  </w:num>
  <w:num w:numId="9">
    <w:abstractNumId w:val="1"/>
  </w:num>
  <w:num w:numId="10">
    <w:abstractNumId w:val="0"/>
  </w:num>
  <w:num w:numId="11">
    <w:abstractNumId w:val="4"/>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embedSystemFonts/>
  <w:stylePaneFormatFilter w:val="3F01"/>
  <w:defaultTabStop w:val="708"/>
  <w:characterSpacingControl w:val="doNotCompress"/>
  <w:footnotePr>
    <w:footnote w:id="-1"/>
    <w:footnote w:id="0"/>
  </w:footnotePr>
  <w:endnotePr>
    <w:endnote w:id="-1"/>
    <w:endnote w:id="0"/>
  </w:endnotePr>
  <w:compat/>
  <w:rsids>
    <w:rsidRoot w:val="00D35B04"/>
    <w:rsid w:val="000033D4"/>
    <w:rsid w:val="00016513"/>
    <w:rsid w:val="00052484"/>
    <w:rsid w:val="00054044"/>
    <w:rsid w:val="00083A25"/>
    <w:rsid w:val="000B68C4"/>
    <w:rsid w:val="000E7AAC"/>
    <w:rsid w:val="000F2886"/>
    <w:rsid w:val="0015099F"/>
    <w:rsid w:val="00177934"/>
    <w:rsid w:val="001D7147"/>
    <w:rsid w:val="001D79E9"/>
    <w:rsid w:val="001E0C6F"/>
    <w:rsid w:val="001E3884"/>
    <w:rsid w:val="002043E8"/>
    <w:rsid w:val="0020442C"/>
    <w:rsid w:val="0020587E"/>
    <w:rsid w:val="00225EA2"/>
    <w:rsid w:val="002330FC"/>
    <w:rsid w:val="002631FE"/>
    <w:rsid w:val="002715FA"/>
    <w:rsid w:val="00272347"/>
    <w:rsid w:val="002B6675"/>
    <w:rsid w:val="002D25D7"/>
    <w:rsid w:val="002D3AA8"/>
    <w:rsid w:val="002D6873"/>
    <w:rsid w:val="00315376"/>
    <w:rsid w:val="00354727"/>
    <w:rsid w:val="00356CDD"/>
    <w:rsid w:val="00357E73"/>
    <w:rsid w:val="003708C9"/>
    <w:rsid w:val="00372A41"/>
    <w:rsid w:val="00383FBD"/>
    <w:rsid w:val="003B42F7"/>
    <w:rsid w:val="003D3945"/>
    <w:rsid w:val="003D6612"/>
    <w:rsid w:val="003F3066"/>
    <w:rsid w:val="00400170"/>
    <w:rsid w:val="00403EB1"/>
    <w:rsid w:val="00406C4C"/>
    <w:rsid w:val="00467B62"/>
    <w:rsid w:val="004830AF"/>
    <w:rsid w:val="00485C72"/>
    <w:rsid w:val="004D004D"/>
    <w:rsid w:val="00500265"/>
    <w:rsid w:val="00503097"/>
    <w:rsid w:val="00537461"/>
    <w:rsid w:val="00553603"/>
    <w:rsid w:val="00562825"/>
    <w:rsid w:val="00574AB5"/>
    <w:rsid w:val="0059230D"/>
    <w:rsid w:val="005A701E"/>
    <w:rsid w:val="005B2DA6"/>
    <w:rsid w:val="005D1A45"/>
    <w:rsid w:val="005E2D08"/>
    <w:rsid w:val="005E5A1F"/>
    <w:rsid w:val="005E7EE7"/>
    <w:rsid w:val="005F44C4"/>
    <w:rsid w:val="0063048B"/>
    <w:rsid w:val="00631742"/>
    <w:rsid w:val="00632C33"/>
    <w:rsid w:val="00644ECA"/>
    <w:rsid w:val="006743E3"/>
    <w:rsid w:val="00676301"/>
    <w:rsid w:val="00691184"/>
    <w:rsid w:val="0069181A"/>
    <w:rsid w:val="006B2994"/>
    <w:rsid w:val="006B48B0"/>
    <w:rsid w:val="006F7352"/>
    <w:rsid w:val="00704F57"/>
    <w:rsid w:val="0071304B"/>
    <w:rsid w:val="00765561"/>
    <w:rsid w:val="00767C98"/>
    <w:rsid w:val="007A1FEA"/>
    <w:rsid w:val="007A6AFC"/>
    <w:rsid w:val="007B2F1A"/>
    <w:rsid w:val="007E461A"/>
    <w:rsid w:val="007F79E6"/>
    <w:rsid w:val="008171E1"/>
    <w:rsid w:val="00822A61"/>
    <w:rsid w:val="00825EAD"/>
    <w:rsid w:val="008311B7"/>
    <w:rsid w:val="00837CF8"/>
    <w:rsid w:val="00854057"/>
    <w:rsid w:val="00862739"/>
    <w:rsid w:val="00870D25"/>
    <w:rsid w:val="00876FFF"/>
    <w:rsid w:val="00880CEA"/>
    <w:rsid w:val="008A13A5"/>
    <w:rsid w:val="008E28FE"/>
    <w:rsid w:val="00905778"/>
    <w:rsid w:val="00913B5A"/>
    <w:rsid w:val="00932BE0"/>
    <w:rsid w:val="009414B6"/>
    <w:rsid w:val="00951961"/>
    <w:rsid w:val="00952D7B"/>
    <w:rsid w:val="00980401"/>
    <w:rsid w:val="009B0390"/>
    <w:rsid w:val="009C062C"/>
    <w:rsid w:val="009D4537"/>
    <w:rsid w:val="00A06D71"/>
    <w:rsid w:val="00A143DA"/>
    <w:rsid w:val="00A36C6C"/>
    <w:rsid w:val="00A41598"/>
    <w:rsid w:val="00A87A27"/>
    <w:rsid w:val="00A9365B"/>
    <w:rsid w:val="00AC4741"/>
    <w:rsid w:val="00AF552F"/>
    <w:rsid w:val="00B024B2"/>
    <w:rsid w:val="00B141CD"/>
    <w:rsid w:val="00B22C8B"/>
    <w:rsid w:val="00B621F2"/>
    <w:rsid w:val="00B76B07"/>
    <w:rsid w:val="00B91955"/>
    <w:rsid w:val="00BD50EB"/>
    <w:rsid w:val="00BE23C7"/>
    <w:rsid w:val="00BF3045"/>
    <w:rsid w:val="00BF472F"/>
    <w:rsid w:val="00BF67B3"/>
    <w:rsid w:val="00C035FA"/>
    <w:rsid w:val="00C32F47"/>
    <w:rsid w:val="00C33B96"/>
    <w:rsid w:val="00C35838"/>
    <w:rsid w:val="00C5049B"/>
    <w:rsid w:val="00CA25C8"/>
    <w:rsid w:val="00D07AB9"/>
    <w:rsid w:val="00D35B04"/>
    <w:rsid w:val="00D525C1"/>
    <w:rsid w:val="00D84754"/>
    <w:rsid w:val="00D87119"/>
    <w:rsid w:val="00DB5235"/>
    <w:rsid w:val="00DC511B"/>
    <w:rsid w:val="00E014A8"/>
    <w:rsid w:val="00E15517"/>
    <w:rsid w:val="00E47449"/>
    <w:rsid w:val="00E72DF6"/>
    <w:rsid w:val="00EA4230"/>
    <w:rsid w:val="00EB1E4C"/>
    <w:rsid w:val="00F253C2"/>
    <w:rsid w:val="00FD3D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15376"/>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880CEA"/>
    <w:pPr>
      <w:tabs>
        <w:tab w:val="center" w:pos="4677"/>
        <w:tab w:val="right" w:pos="9355"/>
      </w:tabs>
    </w:pPr>
  </w:style>
  <w:style w:type="character" w:styleId="a4">
    <w:name w:val="page number"/>
    <w:basedOn w:val="a0"/>
    <w:rsid w:val="00880CEA"/>
  </w:style>
  <w:style w:type="paragraph" w:styleId="a5">
    <w:name w:val="header"/>
    <w:basedOn w:val="a"/>
    <w:rsid w:val="00880CEA"/>
    <w:pPr>
      <w:tabs>
        <w:tab w:val="center" w:pos="4677"/>
        <w:tab w:val="right" w:pos="9355"/>
      </w:tabs>
    </w:pPr>
  </w:style>
  <w:style w:type="character" w:styleId="a6">
    <w:name w:val="Hyperlink"/>
    <w:basedOn w:val="a0"/>
    <w:rsid w:val="000E7AAC"/>
    <w:rPr>
      <w:rFonts w:cs="Times New Roman"/>
      <w:color w:val="0000FF"/>
      <w:u w:val="single"/>
    </w:rPr>
  </w:style>
  <w:style w:type="paragraph" w:styleId="a7">
    <w:name w:val="Normal (Web)"/>
    <w:basedOn w:val="a"/>
    <w:rsid w:val="000E7AAC"/>
    <w:pPr>
      <w:spacing w:before="100" w:beforeAutospacing="1" w:after="100" w:afterAutospacing="1"/>
    </w:pPr>
  </w:style>
  <w:style w:type="table" w:styleId="a8">
    <w:name w:val="Table Grid"/>
    <w:basedOn w:val="a1"/>
    <w:rsid w:val="005D1A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14"/>
    <w:basedOn w:val="a7"/>
    <w:rsid w:val="00BF472F"/>
    <w:pPr>
      <w:shd w:val="clear" w:color="auto" w:fill="FFFFFF"/>
      <w:spacing w:before="120" w:beforeAutospacing="0" w:after="120" w:afterAutospacing="0" w:line="360" w:lineRule="auto"/>
      <w:ind w:firstLine="708"/>
      <w:jc w:val="both"/>
    </w:pPr>
    <w:rPr>
      <w:sz w:val="28"/>
      <w:szCs w:val="28"/>
      <w:shd w:val="clear" w:color="auto" w:fill="FFFFFF"/>
    </w:rPr>
  </w:style>
  <w:style w:type="paragraph" w:customStyle="1" w:styleId="ListParagraph">
    <w:name w:val="List Paragraph"/>
    <w:basedOn w:val="a"/>
    <w:rsid w:val="00BF472F"/>
    <w:pPr>
      <w:spacing w:after="200" w:line="276" w:lineRule="auto"/>
      <w:ind w:left="720"/>
      <w:contextualSpacing/>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87892174">
      <w:bodyDiv w:val="1"/>
      <w:marLeft w:val="0"/>
      <w:marRight w:val="0"/>
      <w:marTop w:val="0"/>
      <w:marBottom w:val="0"/>
      <w:divBdr>
        <w:top w:val="none" w:sz="0" w:space="0" w:color="auto"/>
        <w:left w:val="none" w:sz="0" w:space="0" w:color="auto"/>
        <w:bottom w:val="none" w:sz="0" w:space="0" w:color="auto"/>
        <w:right w:val="none" w:sz="0" w:space="0" w:color="auto"/>
      </w:divBdr>
    </w:div>
    <w:div w:id="123743914">
      <w:bodyDiv w:val="1"/>
      <w:marLeft w:val="0"/>
      <w:marRight w:val="0"/>
      <w:marTop w:val="0"/>
      <w:marBottom w:val="0"/>
      <w:divBdr>
        <w:top w:val="none" w:sz="0" w:space="0" w:color="auto"/>
        <w:left w:val="none" w:sz="0" w:space="0" w:color="auto"/>
        <w:bottom w:val="none" w:sz="0" w:space="0" w:color="auto"/>
        <w:right w:val="none" w:sz="0" w:space="0" w:color="auto"/>
      </w:divBdr>
    </w:div>
    <w:div w:id="154885435">
      <w:bodyDiv w:val="1"/>
      <w:marLeft w:val="0"/>
      <w:marRight w:val="0"/>
      <w:marTop w:val="0"/>
      <w:marBottom w:val="0"/>
      <w:divBdr>
        <w:top w:val="none" w:sz="0" w:space="0" w:color="auto"/>
        <w:left w:val="none" w:sz="0" w:space="0" w:color="auto"/>
        <w:bottom w:val="none" w:sz="0" w:space="0" w:color="auto"/>
        <w:right w:val="none" w:sz="0" w:space="0" w:color="auto"/>
      </w:divBdr>
    </w:div>
    <w:div w:id="324743647">
      <w:bodyDiv w:val="1"/>
      <w:marLeft w:val="0"/>
      <w:marRight w:val="0"/>
      <w:marTop w:val="0"/>
      <w:marBottom w:val="0"/>
      <w:divBdr>
        <w:top w:val="none" w:sz="0" w:space="0" w:color="auto"/>
        <w:left w:val="none" w:sz="0" w:space="0" w:color="auto"/>
        <w:bottom w:val="none" w:sz="0" w:space="0" w:color="auto"/>
        <w:right w:val="none" w:sz="0" w:space="0" w:color="auto"/>
      </w:divBdr>
    </w:div>
    <w:div w:id="371198806">
      <w:bodyDiv w:val="1"/>
      <w:marLeft w:val="0"/>
      <w:marRight w:val="0"/>
      <w:marTop w:val="0"/>
      <w:marBottom w:val="0"/>
      <w:divBdr>
        <w:top w:val="none" w:sz="0" w:space="0" w:color="auto"/>
        <w:left w:val="none" w:sz="0" w:space="0" w:color="auto"/>
        <w:bottom w:val="none" w:sz="0" w:space="0" w:color="auto"/>
        <w:right w:val="none" w:sz="0" w:space="0" w:color="auto"/>
      </w:divBdr>
    </w:div>
    <w:div w:id="470292997">
      <w:bodyDiv w:val="1"/>
      <w:marLeft w:val="0"/>
      <w:marRight w:val="0"/>
      <w:marTop w:val="0"/>
      <w:marBottom w:val="0"/>
      <w:divBdr>
        <w:top w:val="none" w:sz="0" w:space="0" w:color="auto"/>
        <w:left w:val="none" w:sz="0" w:space="0" w:color="auto"/>
        <w:bottom w:val="none" w:sz="0" w:space="0" w:color="auto"/>
        <w:right w:val="none" w:sz="0" w:space="0" w:color="auto"/>
      </w:divBdr>
    </w:div>
    <w:div w:id="603268715">
      <w:bodyDiv w:val="1"/>
      <w:marLeft w:val="0"/>
      <w:marRight w:val="0"/>
      <w:marTop w:val="0"/>
      <w:marBottom w:val="0"/>
      <w:divBdr>
        <w:top w:val="none" w:sz="0" w:space="0" w:color="auto"/>
        <w:left w:val="none" w:sz="0" w:space="0" w:color="auto"/>
        <w:bottom w:val="none" w:sz="0" w:space="0" w:color="auto"/>
        <w:right w:val="none" w:sz="0" w:space="0" w:color="auto"/>
      </w:divBdr>
    </w:div>
    <w:div w:id="642079280">
      <w:bodyDiv w:val="1"/>
      <w:marLeft w:val="0"/>
      <w:marRight w:val="0"/>
      <w:marTop w:val="0"/>
      <w:marBottom w:val="0"/>
      <w:divBdr>
        <w:top w:val="none" w:sz="0" w:space="0" w:color="auto"/>
        <w:left w:val="none" w:sz="0" w:space="0" w:color="auto"/>
        <w:bottom w:val="none" w:sz="0" w:space="0" w:color="auto"/>
        <w:right w:val="none" w:sz="0" w:space="0" w:color="auto"/>
      </w:divBdr>
    </w:div>
    <w:div w:id="886069309">
      <w:bodyDiv w:val="1"/>
      <w:marLeft w:val="0"/>
      <w:marRight w:val="0"/>
      <w:marTop w:val="0"/>
      <w:marBottom w:val="0"/>
      <w:divBdr>
        <w:top w:val="none" w:sz="0" w:space="0" w:color="auto"/>
        <w:left w:val="none" w:sz="0" w:space="0" w:color="auto"/>
        <w:bottom w:val="none" w:sz="0" w:space="0" w:color="auto"/>
        <w:right w:val="none" w:sz="0" w:space="0" w:color="auto"/>
      </w:divBdr>
    </w:div>
    <w:div w:id="952319683">
      <w:bodyDiv w:val="1"/>
      <w:marLeft w:val="0"/>
      <w:marRight w:val="0"/>
      <w:marTop w:val="0"/>
      <w:marBottom w:val="0"/>
      <w:divBdr>
        <w:top w:val="none" w:sz="0" w:space="0" w:color="auto"/>
        <w:left w:val="none" w:sz="0" w:space="0" w:color="auto"/>
        <w:bottom w:val="none" w:sz="0" w:space="0" w:color="auto"/>
        <w:right w:val="none" w:sz="0" w:space="0" w:color="auto"/>
      </w:divBdr>
    </w:div>
    <w:div w:id="1101873883">
      <w:bodyDiv w:val="1"/>
      <w:marLeft w:val="0"/>
      <w:marRight w:val="0"/>
      <w:marTop w:val="0"/>
      <w:marBottom w:val="0"/>
      <w:divBdr>
        <w:top w:val="none" w:sz="0" w:space="0" w:color="auto"/>
        <w:left w:val="none" w:sz="0" w:space="0" w:color="auto"/>
        <w:bottom w:val="none" w:sz="0" w:space="0" w:color="auto"/>
        <w:right w:val="none" w:sz="0" w:space="0" w:color="auto"/>
      </w:divBdr>
    </w:div>
    <w:div w:id="1132868130">
      <w:bodyDiv w:val="1"/>
      <w:marLeft w:val="0"/>
      <w:marRight w:val="0"/>
      <w:marTop w:val="0"/>
      <w:marBottom w:val="0"/>
      <w:divBdr>
        <w:top w:val="none" w:sz="0" w:space="0" w:color="auto"/>
        <w:left w:val="none" w:sz="0" w:space="0" w:color="auto"/>
        <w:bottom w:val="none" w:sz="0" w:space="0" w:color="auto"/>
        <w:right w:val="none" w:sz="0" w:space="0" w:color="auto"/>
      </w:divBdr>
    </w:div>
    <w:div w:id="1160198957">
      <w:bodyDiv w:val="1"/>
      <w:marLeft w:val="0"/>
      <w:marRight w:val="0"/>
      <w:marTop w:val="0"/>
      <w:marBottom w:val="0"/>
      <w:divBdr>
        <w:top w:val="none" w:sz="0" w:space="0" w:color="auto"/>
        <w:left w:val="none" w:sz="0" w:space="0" w:color="auto"/>
        <w:bottom w:val="none" w:sz="0" w:space="0" w:color="auto"/>
        <w:right w:val="none" w:sz="0" w:space="0" w:color="auto"/>
      </w:divBdr>
    </w:div>
    <w:div w:id="1217664394">
      <w:bodyDiv w:val="1"/>
      <w:marLeft w:val="0"/>
      <w:marRight w:val="0"/>
      <w:marTop w:val="0"/>
      <w:marBottom w:val="0"/>
      <w:divBdr>
        <w:top w:val="none" w:sz="0" w:space="0" w:color="auto"/>
        <w:left w:val="none" w:sz="0" w:space="0" w:color="auto"/>
        <w:bottom w:val="none" w:sz="0" w:space="0" w:color="auto"/>
        <w:right w:val="none" w:sz="0" w:space="0" w:color="auto"/>
      </w:divBdr>
    </w:div>
    <w:div w:id="1288462625">
      <w:bodyDiv w:val="1"/>
      <w:marLeft w:val="0"/>
      <w:marRight w:val="0"/>
      <w:marTop w:val="0"/>
      <w:marBottom w:val="0"/>
      <w:divBdr>
        <w:top w:val="none" w:sz="0" w:space="0" w:color="auto"/>
        <w:left w:val="none" w:sz="0" w:space="0" w:color="auto"/>
        <w:bottom w:val="none" w:sz="0" w:space="0" w:color="auto"/>
        <w:right w:val="none" w:sz="0" w:space="0" w:color="auto"/>
      </w:divBdr>
    </w:div>
    <w:div w:id="1526628201">
      <w:bodyDiv w:val="1"/>
      <w:marLeft w:val="0"/>
      <w:marRight w:val="0"/>
      <w:marTop w:val="0"/>
      <w:marBottom w:val="0"/>
      <w:divBdr>
        <w:top w:val="none" w:sz="0" w:space="0" w:color="auto"/>
        <w:left w:val="none" w:sz="0" w:space="0" w:color="auto"/>
        <w:bottom w:val="none" w:sz="0" w:space="0" w:color="auto"/>
        <w:right w:val="none" w:sz="0" w:space="0" w:color="auto"/>
      </w:divBdr>
    </w:div>
    <w:div w:id="1695501712">
      <w:bodyDiv w:val="1"/>
      <w:marLeft w:val="0"/>
      <w:marRight w:val="0"/>
      <w:marTop w:val="0"/>
      <w:marBottom w:val="0"/>
      <w:divBdr>
        <w:top w:val="none" w:sz="0" w:space="0" w:color="auto"/>
        <w:left w:val="none" w:sz="0" w:space="0" w:color="auto"/>
        <w:bottom w:val="none" w:sz="0" w:space="0" w:color="auto"/>
        <w:right w:val="none" w:sz="0" w:space="0" w:color="auto"/>
      </w:divBdr>
    </w:div>
    <w:div w:id="1764953745">
      <w:bodyDiv w:val="1"/>
      <w:marLeft w:val="0"/>
      <w:marRight w:val="0"/>
      <w:marTop w:val="0"/>
      <w:marBottom w:val="0"/>
      <w:divBdr>
        <w:top w:val="none" w:sz="0" w:space="0" w:color="auto"/>
        <w:left w:val="none" w:sz="0" w:space="0" w:color="auto"/>
        <w:bottom w:val="none" w:sz="0" w:space="0" w:color="auto"/>
        <w:right w:val="none" w:sz="0" w:space="0" w:color="auto"/>
      </w:divBdr>
    </w:div>
    <w:div w:id="2005081807">
      <w:bodyDiv w:val="1"/>
      <w:marLeft w:val="0"/>
      <w:marRight w:val="0"/>
      <w:marTop w:val="0"/>
      <w:marBottom w:val="0"/>
      <w:divBdr>
        <w:top w:val="none" w:sz="0" w:space="0" w:color="auto"/>
        <w:left w:val="none" w:sz="0" w:space="0" w:color="auto"/>
        <w:bottom w:val="none" w:sz="0" w:space="0" w:color="auto"/>
        <w:right w:val="none" w:sz="0" w:space="0" w:color="auto"/>
      </w:divBdr>
    </w:div>
    <w:div w:id="205160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oleObject" Target="embeddings/oleObject5.bin"/><Relationship Id="rId39" Type="http://schemas.openxmlformats.org/officeDocument/2006/relationships/image" Target="media/image20.wmf"/><Relationship Id="rId21" Type="http://schemas.openxmlformats.org/officeDocument/2006/relationships/oleObject" Target="embeddings/oleObject3.bin"/><Relationship Id="rId34" Type="http://schemas.openxmlformats.org/officeDocument/2006/relationships/image" Target="media/image17.emf"/><Relationship Id="rId42" Type="http://schemas.openxmlformats.org/officeDocument/2006/relationships/oleObject" Target="embeddings/oleObject11.bin"/><Relationship Id="rId47" Type="http://schemas.openxmlformats.org/officeDocument/2006/relationships/hyperlink" Target="https://studme.org/189325/matematika_himiya_fizik/fraktalnoe_brounovskoe_dvizhenie" TargetMode="External"/><Relationship Id="rId50" Type="http://schemas.openxmlformats.org/officeDocument/2006/relationships/hyperlink" Target="http://ilinblog.ru/public/pdf/I.%20E.%20ILIN%20-%20Fractals,%20DLA%20and%20brounian%20motion.pdf" TargetMode="External"/><Relationship Id="rId55" Type="http://schemas.openxmlformats.org/officeDocument/2006/relationships/theme" Target="theme/theme1.xml"/><Relationship Id="rId7" Type="http://schemas.openxmlformats.org/officeDocument/2006/relationships/hyperlink" Target="https://ru.wikipedia.org/wiki/%D0%98%D0%BD%D0%B3%D0%B5%D0%BD%D1%85%D0%B0%D1%83%D0%B7,_%D0%AF%D0%BD"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wmf"/><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hyperlink" Target="https://www.krugosvet.ru/enc/nauka_i_tehnika/fizika/BROUNOVSKOE_DVIZHENIE.html"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3.emf"/><Relationship Id="rId41" Type="http://schemas.openxmlformats.org/officeDocument/2006/relationships/image" Target="media/image21.w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6.wmf"/><Relationship Id="rId37" Type="http://schemas.openxmlformats.org/officeDocument/2006/relationships/image" Target="media/image19.wmf"/><Relationship Id="rId40" Type="http://schemas.openxmlformats.org/officeDocument/2006/relationships/oleObject" Target="embeddings/oleObject10.bin"/><Relationship Id="rId45" Type="http://schemas.openxmlformats.org/officeDocument/2006/relationships/hyperlink" Target="http://fizikatyt.ru/2016/09/07/&#1073;&#1088;&#1086;&#1091;&#1085;&#1086;&#1074;&#1089;&#1082;&#1086;&#1077;-&#1076;&#1074;&#1080;&#1078;&#1077;&#1085;&#1080;&#1077;-&#1086;&#1087;&#1099;&#1090;-&#1087;&#1077;&#1088;&#1088;&#1077;&#1085;&#1072;/" TargetMode="External"/><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oleObject" Target="embeddings/oleObject8.bin"/><Relationship Id="rId49" Type="http://schemas.openxmlformats.org/officeDocument/2006/relationships/hyperlink" Target="https://ru.wikipedia.org/wiki/&#1041;&#1088;&#1086;&#1091;&#1085;&#1086;&#1074;&#1089;&#1082;&#1086;&#1077;_&#1076;&#1074;&#1080;&#1078;&#1077;&#1085;&#1080;&#1077;" TargetMode="External"/><Relationship Id="rId10" Type="http://schemas.openxmlformats.org/officeDocument/2006/relationships/hyperlink" Target="https://ru.wikipedia.org/wiki/%D0%93%D1%83%D0%B8,_%D0%9B%D1%83%D0%B8_%D0%96%D0%BE%D1%80%D0%B6" TargetMode="External"/><Relationship Id="rId19" Type="http://schemas.openxmlformats.org/officeDocument/2006/relationships/oleObject" Target="embeddings/oleObject1.bin"/><Relationship Id="rId31" Type="http://schemas.openxmlformats.org/officeDocument/2006/relationships/image" Target="media/image15.png"/><Relationship Id="rId44" Type="http://schemas.openxmlformats.org/officeDocument/2006/relationships/oleObject" Target="embeddings/oleObject12.bin"/><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poznavayka.org/nauka-i-tehnika/istoriya-sozdaniya-mikroskopa-i-ego-ustroystvo/" TargetMode="Externa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image" Target="media/image14.emf"/><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hyperlink" Target="https://resh.edu.ru/subject/lesson/4722/conspect/47799/" TargetMode="External"/><Relationship Id="rId8" Type="http://schemas.openxmlformats.org/officeDocument/2006/relationships/hyperlink" Target="https://ru.wikipedia.org/wiki/%D0%91%D1%80%D0%BE%D1%83%D0%BD,_%D0%A0%D0%BE%D0%B1%D0%B5%D1%80%D1%82" TargetMode="External"/><Relationship Id="rId51" Type="http://schemas.openxmlformats.org/officeDocument/2006/relationships/hyperlink" Target="https://www.researchgate.net/publication/273578067_Coarse-grained_picture_of_Brownian_motion_in_water_Role_of_size_and_interaction_distance_range_on_the_nature_of_randomness"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4544</Words>
  <Characters>25905</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30389</CharactersWithSpaces>
  <SharedDoc>false</SharedDoc>
  <HLinks>
    <vt:vector size="66" baseType="variant">
      <vt:variant>
        <vt:i4>7864336</vt:i4>
      </vt:variant>
      <vt:variant>
        <vt:i4>66</vt:i4>
      </vt:variant>
      <vt:variant>
        <vt:i4>0</vt:i4>
      </vt:variant>
      <vt:variant>
        <vt:i4>5</vt:i4>
      </vt:variant>
      <vt:variant>
        <vt:lpwstr>https://www.researchgate.net/publication/273578067_Coarse-grained_picture_of_Brownian_motion_in_water_Role_of_size_and_interaction_distance_range_on_the_nature_of_randomness</vt:lpwstr>
      </vt:variant>
      <vt:variant>
        <vt:lpwstr/>
      </vt:variant>
      <vt:variant>
        <vt:i4>4784203</vt:i4>
      </vt:variant>
      <vt:variant>
        <vt:i4>63</vt:i4>
      </vt:variant>
      <vt:variant>
        <vt:i4>0</vt:i4>
      </vt:variant>
      <vt:variant>
        <vt:i4>5</vt:i4>
      </vt:variant>
      <vt:variant>
        <vt:lpwstr>http://ilinblog.ru/public/pdf/I. E. ILIN - Fractals, DLA and brounian motion.pdf</vt:lpwstr>
      </vt:variant>
      <vt:variant>
        <vt:lpwstr/>
      </vt:variant>
      <vt:variant>
        <vt:i4>69664877</vt:i4>
      </vt:variant>
      <vt:variant>
        <vt:i4>60</vt:i4>
      </vt:variant>
      <vt:variant>
        <vt:i4>0</vt:i4>
      </vt:variant>
      <vt:variant>
        <vt:i4>5</vt:i4>
      </vt:variant>
      <vt:variant>
        <vt:lpwstr>https://ru.wikipedia.org/wiki/Броуновское_движение</vt:lpwstr>
      </vt:variant>
      <vt:variant>
        <vt:lpwstr/>
      </vt:variant>
      <vt:variant>
        <vt:i4>6553653</vt:i4>
      </vt:variant>
      <vt:variant>
        <vt:i4>57</vt:i4>
      </vt:variant>
      <vt:variant>
        <vt:i4>0</vt:i4>
      </vt:variant>
      <vt:variant>
        <vt:i4>5</vt:i4>
      </vt:variant>
      <vt:variant>
        <vt:lpwstr>https://resh.edu.ru/subject/lesson/4722/conspect/47799/</vt:lpwstr>
      </vt:variant>
      <vt:variant>
        <vt:lpwstr/>
      </vt:variant>
      <vt:variant>
        <vt:i4>1966144</vt:i4>
      </vt:variant>
      <vt:variant>
        <vt:i4>54</vt:i4>
      </vt:variant>
      <vt:variant>
        <vt:i4>0</vt:i4>
      </vt:variant>
      <vt:variant>
        <vt:i4>5</vt:i4>
      </vt:variant>
      <vt:variant>
        <vt:lpwstr>https://studme.org/189325/matematika_himiya_fizik/fraktalnoe_brounovskoe_dvizhenie</vt:lpwstr>
      </vt:variant>
      <vt:variant>
        <vt:lpwstr/>
      </vt:variant>
      <vt:variant>
        <vt:i4>545128513</vt:i4>
      </vt:variant>
      <vt:variant>
        <vt:i4>51</vt:i4>
      </vt:variant>
      <vt:variant>
        <vt:i4>0</vt:i4>
      </vt:variant>
      <vt:variant>
        <vt:i4>5</vt:i4>
      </vt:variant>
      <vt:variant>
        <vt:lpwstr>https://www.krugosvet.ru/enc/nauka_i_tehnika/fizika/BROUNOVSKOE_DVIZHENIE.html</vt:lpwstr>
      </vt:variant>
      <vt:variant>
        <vt:lpwstr>:~:text=Броуновское%20движение%20–%20видимое%20в,вещества%20под%20действием%20ударов%20молекул</vt:lpwstr>
      </vt:variant>
      <vt:variant>
        <vt:i4>720947</vt:i4>
      </vt:variant>
      <vt:variant>
        <vt:i4>48</vt:i4>
      </vt:variant>
      <vt:variant>
        <vt:i4>0</vt:i4>
      </vt:variant>
      <vt:variant>
        <vt:i4>5</vt:i4>
      </vt:variant>
      <vt:variant>
        <vt:lpwstr>http://fizikatyt.ru/2016/09/07/броуновское-движение-опыт-перрена/</vt:lpwstr>
      </vt:variant>
      <vt:variant>
        <vt:lpwstr/>
      </vt:variant>
      <vt:variant>
        <vt:i4>3670131</vt:i4>
      </vt:variant>
      <vt:variant>
        <vt:i4>9</vt:i4>
      </vt:variant>
      <vt:variant>
        <vt:i4>0</vt:i4>
      </vt:variant>
      <vt:variant>
        <vt:i4>5</vt:i4>
      </vt:variant>
      <vt:variant>
        <vt:lpwstr>https://ru.wikipedia.org/wiki/%D0%93%D1%83%D0%B8,_%D0%9B%D1%83%D0%B8_%D0%96%D0%BE%D1%80%D0%B6</vt:lpwstr>
      </vt:variant>
      <vt:variant>
        <vt:lpwstr/>
      </vt:variant>
      <vt:variant>
        <vt:i4>6488120</vt:i4>
      </vt:variant>
      <vt:variant>
        <vt:i4>6</vt:i4>
      </vt:variant>
      <vt:variant>
        <vt:i4>0</vt:i4>
      </vt:variant>
      <vt:variant>
        <vt:i4>5</vt:i4>
      </vt:variant>
      <vt:variant>
        <vt:lpwstr>https://www.poznavayka.org/nauka-i-tehnika/istoriya-sozdaniya-mikroskopa-i-ego-ustroystvo/</vt:lpwstr>
      </vt:variant>
      <vt:variant>
        <vt:lpwstr/>
      </vt:variant>
      <vt:variant>
        <vt:i4>4718688</vt:i4>
      </vt:variant>
      <vt:variant>
        <vt:i4>3</vt:i4>
      </vt:variant>
      <vt:variant>
        <vt:i4>0</vt:i4>
      </vt:variant>
      <vt:variant>
        <vt:i4>5</vt:i4>
      </vt:variant>
      <vt:variant>
        <vt:lpwstr>https://ru.wikipedia.org/wiki/%D0%91%D1%80%D0%BE%D1%83%D0%BD,_%D0%A0%D0%BE%D0%B1%D0%B5%D1%80%D1%82</vt:lpwstr>
      </vt:variant>
      <vt:variant>
        <vt:lpwstr/>
      </vt:variant>
      <vt:variant>
        <vt:i4>1376352</vt:i4>
      </vt:variant>
      <vt:variant>
        <vt:i4>0</vt:i4>
      </vt:variant>
      <vt:variant>
        <vt:i4>0</vt:i4>
      </vt:variant>
      <vt:variant>
        <vt:i4>5</vt:i4>
      </vt:variant>
      <vt:variant>
        <vt:lpwstr>https://ru.wikipedia.org/wiki/%D0%98%D0%BD%D0%B3%D0%B5%D0%BD%D1%85%D0%B0%D1%83%D0%B7,_%D0%AF%D0%BD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Рисберг</cp:lastModifiedBy>
  <cp:revision>2</cp:revision>
  <dcterms:created xsi:type="dcterms:W3CDTF">2022-04-11T06:32:00Z</dcterms:created>
  <dcterms:modified xsi:type="dcterms:W3CDTF">2022-04-11T06:32:00Z</dcterms:modified>
</cp:coreProperties>
</file>