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025" w:rsidRPr="001D183F" w:rsidRDefault="00625025" w:rsidP="00625025">
      <w:pPr>
        <w:ind w:right="463" w:firstLine="0"/>
      </w:pPr>
      <w:bookmarkStart w:id="0" w:name="_GoBack"/>
      <w:bookmarkEnd w:id="0"/>
    </w:p>
    <w:p w:rsidR="00625025" w:rsidRPr="001D183F" w:rsidRDefault="00625025" w:rsidP="00625025">
      <w:pPr>
        <w:jc w:val="center"/>
      </w:pPr>
      <w:r w:rsidRPr="001D183F">
        <w:t xml:space="preserve">Всероссийский конкурс учебно-исследовательских работ старшеклассников </w:t>
      </w:r>
      <w:r w:rsidRPr="001D183F">
        <w:br/>
      </w:r>
      <w:r>
        <w:t xml:space="preserve">по политехническим </w:t>
      </w:r>
      <w:r w:rsidRPr="001D183F">
        <w:t>дисциплинам для учащихся 9-11 классов</w:t>
      </w:r>
    </w:p>
    <w:p w:rsidR="00625025" w:rsidRPr="001D183F" w:rsidRDefault="00625025" w:rsidP="00625025">
      <w:pPr>
        <w:jc w:val="center"/>
      </w:pPr>
    </w:p>
    <w:p w:rsidR="00625025" w:rsidRPr="001D183F" w:rsidRDefault="00625025" w:rsidP="00625025">
      <w:pPr>
        <w:ind w:firstLine="0"/>
      </w:pPr>
    </w:p>
    <w:p w:rsidR="00625025" w:rsidRDefault="00625025" w:rsidP="00625025">
      <w:pPr>
        <w:ind w:firstLine="0"/>
      </w:pPr>
    </w:p>
    <w:p w:rsidR="00625025" w:rsidRPr="001D183F" w:rsidRDefault="00625025" w:rsidP="00625025">
      <w:pPr>
        <w:ind w:firstLine="0"/>
      </w:pPr>
    </w:p>
    <w:p w:rsidR="00625025" w:rsidRPr="001D183F" w:rsidRDefault="00625025" w:rsidP="00625025">
      <w:pPr>
        <w:jc w:val="center"/>
      </w:pPr>
      <w:r>
        <w:t>физика</w:t>
      </w:r>
    </w:p>
    <w:p w:rsidR="00625025" w:rsidRPr="001D183F" w:rsidRDefault="00625025" w:rsidP="00625025">
      <w:pPr>
        <w:ind w:firstLine="0"/>
      </w:pPr>
    </w:p>
    <w:p w:rsidR="00625025" w:rsidRPr="001D183F" w:rsidRDefault="00625025" w:rsidP="00625025">
      <w:pPr>
        <w:jc w:val="center"/>
        <w:rPr>
          <w:b/>
          <w:bCs/>
          <w:sz w:val="40"/>
          <w:szCs w:val="40"/>
        </w:rPr>
      </w:pPr>
      <w:r>
        <w:rPr>
          <w:b/>
          <w:bCs/>
          <w:sz w:val="40"/>
          <w:szCs w:val="40"/>
        </w:rPr>
        <w:t>Моделирование потока жидкости через выпускное устройство струйного принтера</w:t>
      </w:r>
    </w:p>
    <w:p w:rsidR="00625025" w:rsidRPr="001D183F" w:rsidRDefault="00625025" w:rsidP="00625025">
      <w:pPr>
        <w:jc w:val="center"/>
      </w:pPr>
    </w:p>
    <w:p w:rsidR="00625025" w:rsidRPr="001D183F" w:rsidRDefault="00625025" w:rsidP="00625025">
      <w:pPr>
        <w:ind w:left="4821" w:firstLine="0"/>
      </w:pPr>
      <w:r>
        <w:t xml:space="preserve">Тараканов Андрей Дмитриевич, Поспелова Софья Сергеевна, 11 класс, </w:t>
      </w:r>
      <w:r w:rsidRPr="008E1F79">
        <w:t>МБОУ Лицей № 1</w:t>
      </w:r>
      <w:r w:rsidRPr="001D183F">
        <w:t xml:space="preserve">, </w:t>
      </w:r>
      <w:r>
        <w:t>город Пермь.</w:t>
      </w:r>
    </w:p>
    <w:p w:rsidR="00625025" w:rsidRPr="001D183F" w:rsidRDefault="00625025" w:rsidP="00625025">
      <w:pPr>
        <w:ind w:left="4254"/>
      </w:pPr>
    </w:p>
    <w:p w:rsidR="00625025" w:rsidRPr="001D183F" w:rsidRDefault="00625025" w:rsidP="00625025">
      <w:pPr>
        <w:ind w:left="4254"/>
      </w:pPr>
      <w:r>
        <w:t>Хохрякова Кристина Андреевна</w:t>
      </w:r>
      <w:r w:rsidRPr="001D183F">
        <w:t>,</w:t>
      </w:r>
    </w:p>
    <w:p w:rsidR="00625025" w:rsidRPr="00C90011" w:rsidRDefault="00625025" w:rsidP="00625025">
      <w:pPr>
        <w:ind w:left="4821" w:firstLine="0"/>
      </w:pPr>
      <w:r>
        <w:t>Научный сотрудник</w:t>
      </w:r>
      <w:r w:rsidRPr="00F41ABA">
        <w:t xml:space="preserve"> </w:t>
      </w:r>
      <w:r>
        <w:t xml:space="preserve">ИМСС </w:t>
      </w:r>
      <w:proofErr w:type="spellStart"/>
      <w:r>
        <w:t>УрО</w:t>
      </w:r>
      <w:proofErr w:type="spellEnd"/>
      <w:r>
        <w:t xml:space="preserve"> РАН, кандидат физико-математических наук.</w:t>
      </w:r>
    </w:p>
    <w:p w:rsidR="00625025" w:rsidRPr="001D183F" w:rsidRDefault="00625025" w:rsidP="00625025">
      <w:pPr>
        <w:ind w:left="4254"/>
      </w:pPr>
    </w:p>
    <w:p w:rsidR="00625025" w:rsidRPr="001D183F" w:rsidRDefault="00625025" w:rsidP="00625025">
      <w:pPr>
        <w:ind w:left="4254"/>
      </w:pPr>
    </w:p>
    <w:p w:rsidR="00625025" w:rsidRPr="001D183F" w:rsidRDefault="00625025" w:rsidP="00625025">
      <w:pPr>
        <w:ind w:left="4254"/>
      </w:pPr>
    </w:p>
    <w:p w:rsidR="00625025" w:rsidRPr="001D183F" w:rsidRDefault="00625025" w:rsidP="00625025">
      <w:pPr>
        <w:ind w:left="4254"/>
      </w:pPr>
    </w:p>
    <w:p w:rsidR="00625025" w:rsidRPr="001D183F" w:rsidRDefault="00625025" w:rsidP="00625025">
      <w:pPr>
        <w:ind w:firstLine="0"/>
      </w:pPr>
    </w:p>
    <w:p w:rsidR="00625025" w:rsidRPr="001D183F" w:rsidRDefault="00625025" w:rsidP="00625025"/>
    <w:p w:rsidR="00625025" w:rsidRPr="001D183F" w:rsidRDefault="00625025" w:rsidP="00625025">
      <w:pPr>
        <w:ind w:left="4254"/>
      </w:pPr>
    </w:p>
    <w:p w:rsidR="00625025" w:rsidRPr="001D183F" w:rsidRDefault="00625025" w:rsidP="00625025">
      <w:pPr>
        <w:ind w:left="4254"/>
      </w:pPr>
    </w:p>
    <w:p w:rsidR="00625025" w:rsidRPr="001D183F" w:rsidRDefault="00625025" w:rsidP="00625025">
      <w:pPr>
        <w:jc w:val="center"/>
      </w:pPr>
      <w:r w:rsidRPr="001D183F">
        <w:t>Пермь. 20</w:t>
      </w:r>
      <w:r>
        <w:t>22</w:t>
      </w:r>
      <w:r w:rsidRPr="001D183F">
        <w:t>.</w:t>
      </w:r>
    </w:p>
    <w:p w:rsidR="005E7C9E" w:rsidRDefault="005E7C9E" w:rsidP="00625025">
      <w:pPr>
        <w:pStyle w:val="10"/>
        <w:ind w:firstLine="0"/>
        <w:rPr>
          <w:color w:val="000000"/>
        </w:rPr>
        <w:sectPr w:rsidR="005E7C9E" w:rsidSect="00625025">
          <w:footerReference w:type="default" r:id="rId8"/>
          <w:pgSz w:w="11906" w:h="16838"/>
          <w:pgMar w:top="1418" w:right="1134" w:bottom="1134" w:left="1134" w:header="708" w:footer="708" w:gutter="0"/>
          <w:pgNumType w:start="1"/>
          <w:cols w:space="720"/>
          <w:titlePg/>
          <w:docGrid w:linePitch="381"/>
        </w:sectPr>
      </w:pPr>
    </w:p>
    <w:p w:rsidR="005E7C9E" w:rsidRPr="00CB5455" w:rsidRDefault="00CB5455" w:rsidP="00DC7461">
      <w:pPr>
        <w:pStyle w:val="7"/>
      </w:pPr>
      <w:r w:rsidRPr="00CB5455">
        <w:lastRenderedPageBreak/>
        <w:t>АННОТАЦИЯ</w:t>
      </w:r>
    </w:p>
    <w:p w:rsidR="00912AF6" w:rsidRDefault="00912AF6" w:rsidP="00912AF6">
      <w:r>
        <w:t xml:space="preserve">В работе </w:t>
      </w:r>
      <w:r w:rsidR="00C8189E">
        <w:t xml:space="preserve">исследуется устройство и принцип работы </w:t>
      </w:r>
      <w:r>
        <w:t>струйного принтера</w:t>
      </w:r>
      <w:r w:rsidR="00C8189E">
        <w:t xml:space="preserve"> на основе компьютерной модели, выполненной в системе </w:t>
      </w:r>
      <w:proofErr w:type="spellStart"/>
      <w:r w:rsidR="00C8189E">
        <w:rPr>
          <w:lang w:val="en-US"/>
        </w:rPr>
        <w:t>Comsol</w:t>
      </w:r>
      <w:proofErr w:type="spellEnd"/>
      <w:r w:rsidR="00C8189E" w:rsidRPr="00C8189E">
        <w:t xml:space="preserve"> </w:t>
      </w:r>
      <w:proofErr w:type="spellStart"/>
      <w:r w:rsidR="00C8189E">
        <w:rPr>
          <w:lang w:val="en-US"/>
        </w:rPr>
        <w:t>Muliphysics</w:t>
      </w:r>
      <w:proofErr w:type="spellEnd"/>
      <w:r w:rsidR="00C8189E" w:rsidRPr="00C8189E">
        <w:t xml:space="preserve">. </w:t>
      </w:r>
      <w:r w:rsidR="00C8189E">
        <w:t>Изучено устройство струйного принтера, построена компьютерная модель выпускного устройства, получены г</w:t>
      </w:r>
      <w:r>
        <w:t xml:space="preserve">рафики </w:t>
      </w:r>
      <w:r w:rsidR="00C8189E">
        <w:t>распределения</w:t>
      </w:r>
      <w:r>
        <w:t xml:space="preserve"> </w:t>
      </w:r>
      <w:r w:rsidR="00C8189E">
        <w:t xml:space="preserve">скорости, давления и концентрации </w:t>
      </w:r>
      <w:r w:rsidR="00C8189E" w:rsidRPr="00C8189E">
        <w:t>капли</w:t>
      </w:r>
      <w:r w:rsidR="00C8189E">
        <w:t xml:space="preserve"> чернил в сопле принтера в разные моменты времени</w:t>
      </w:r>
      <w:r>
        <w:t>.</w:t>
      </w:r>
      <w:r w:rsidR="00C8189E">
        <w:t xml:space="preserve"> </w:t>
      </w:r>
      <w:r>
        <w:t>Представлены р</w:t>
      </w:r>
      <w:r w:rsidR="00C8189E">
        <w:t>езультаты для нескольких типов жидкостей</w:t>
      </w:r>
      <w:r>
        <w:t xml:space="preserve">. </w:t>
      </w:r>
    </w:p>
    <w:p w:rsidR="00C05AFD" w:rsidRDefault="00912AF6" w:rsidP="00912AF6">
      <w:r w:rsidRPr="00912AF6">
        <w:rPr>
          <w:i/>
        </w:rPr>
        <w:t>Ключевые слова</w:t>
      </w:r>
      <w:r>
        <w:t xml:space="preserve">: </w:t>
      </w:r>
      <w:r w:rsidR="00C8189E">
        <w:t xml:space="preserve">струйный </w:t>
      </w:r>
      <w:r>
        <w:t xml:space="preserve">принтер, </w:t>
      </w:r>
      <w:r w:rsidR="00C8189E">
        <w:t>компьютерное моделирование</w:t>
      </w:r>
      <w:r>
        <w:t>, уравнения</w:t>
      </w:r>
      <w:r w:rsidR="00C8189E">
        <w:t xml:space="preserve"> </w:t>
      </w:r>
      <w:proofErr w:type="spellStart"/>
      <w:proofErr w:type="gramStart"/>
      <w:r w:rsidR="00C8189E">
        <w:t>Навье-Стокса</w:t>
      </w:r>
      <w:proofErr w:type="spellEnd"/>
      <w:proofErr w:type="gramEnd"/>
      <w:r w:rsidR="00C8189E">
        <w:t>.</w:t>
      </w:r>
    </w:p>
    <w:p w:rsidR="008273BA" w:rsidRDefault="008273BA" w:rsidP="00912AF6"/>
    <w:p w:rsidR="008273BA" w:rsidRDefault="008273BA" w:rsidP="008273BA">
      <w:pPr>
        <w:pStyle w:val="7"/>
        <w:rPr>
          <w:lang w:val="en-US"/>
        </w:rPr>
      </w:pPr>
      <w:r>
        <w:rPr>
          <w:lang w:val="en-US"/>
        </w:rPr>
        <w:t>Abstract</w:t>
      </w:r>
    </w:p>
    <w:p w:rsidR="008273BA" w:rsidRDefault="008273BA" w:rsidP="00912AF6">
      <w:pPr>
        <w:rPr>
          <w:lang w:val="en-US"/>
        </w:rPr>
      </w:pPr>
      <w:r>
        <w:rPr>
          <w:lang w:val="en-US"/>
        </w:rPr>
        <w:t>A</w:t>
      </w:r>
      <w:r w:rsidRPr="008273BA">
        <w:rPr>
          <w:lang w:val="en-US"/>
        </w:rPr>
        <w:t xml:space="preserve">n inkjet printer </w:t>
      </w:r>
      <w:r>
        <w:rPr>
          <w:lang w:val="en-US"/>
        </w:rPr>
        <w:t xml:space="preserve">and its </w:t>
      </w:r>
      <w:r w:rsidRPr="008273BA">
        <w:rPr>
          <w:lang w:val="en-US"/>
        </w:rPr>
        <w:t>operati</w:t>
      </w:r>
      <w:r>
        <w:rPr>
          <w:lang w:val="en-US"/>
        </w:rPr>
        <w:t xml:space="preserve">ng </w:t>
      </w:r>
      <w:r w:rsidRPr="008273BA">
        <w:rPr>
          <w:lang w:val="en-US"/>
        </w:rPr>
        <w:t xml:space="preserve">principle </w:t>
      </w:r>
      <w:r>
        <w:rPr>
          <w:lang w:val="en-US"/>
        </w:rPr>
        <w:t>are</w:t>
      </w:r>
      <w:r w:rsidRPr="008273BA">
        <w:rPr>
          <w:lang w:val="en-US"/>
        </w:rPr>
        <w:t xml:space="preserve"> investigate</w:t>
      </w:r>
      <w:r>
        <w:rPr>
          <w:lang w:val="en-US"/>
        </w:rPr>
        <w:t>d in t</w:t>
      </w:r>
      <w:r w:rsidRPr="008273BA">
        <w:rPr>
          <w:lang w:val="en-US"/>
        </w:rPr>
        <w:t xml:space="preserve">he paper on </w:t>
      </w:r>
      <w:r>
        <w:rPr>
          <w:lang w:val="en-US"/>
        </w:rPr>
        <w:t>the basis of</w:t>
      </w:r>
      <w:r w:rsidRPr="008273BA">
        <w:rPr>
          <w:lang w:val="en-US"/>
        </w:rPr>
        <w:t xml:space="preserve"> computer model made </w:t>
      </w:r>
      <w:r>
        <w:rPr>
          <w:lang w:val="en-US"/>
        </w:rPr>
        <w:t>with the help of</w:t>
      </w:r>
      <w:r w:rsidRPr="008273BA">
        <w:rPr>
          <w:lang w:val="en-US"/>
        </w:rPr>
        <w:t xml:space="preserve"> </w:t>
      </w:r>
      <w:proofErr w:type="spellStart"/>
      <w:r w:rsidRPr="008273BA">
        <w:rPr>
          <w:lang w:val="en-US"/>
        </w:rPr>
        <w:t>Comsol</w:t>
      </w:r>
      <w:proofErr w:type="spellEnd"/>
      <w:r w:rsidRPr="008273BA">
        <w:rPr>
          <w:lang w:val="en-US"/>
        </w:rPr>
        <w:t xml:space="preserve"> </w:t>
      </w:r>
      <w:proofErr w:type="spellStart"/>
      <w:r w:rsidRPr="008273BA">
        <w:rPr>
          <w:lang w:val="en-US"/>
        </w:rPr>
        <w:t>Muliphysics</w:t>
      </w:r>
      <w:proofErr w:type="spellEnd"/>
      <w:r w:rsidRPr="008273BA">
        <w:rPr>
          <w:lang w:val="en-US"/>
        </w:rPr>
        <w:t xml:space="preserve"> system. The </w:t>
      </w:r>
      <w:r>
        <w:rPr>
          <w:lang w:val="en-US"/>
        </w:rPr>
        <w:t>structure</w:t>
      </w:r>
      <w:r w:rsidRPr="008273BA">
        <w:rPr>
          <w:lang w:val="en-US"/>
        </w:rPr>
        <w:t xml:space="preserve"> of an inkjet printer has been studied, a computer model of the outlet device has been built, and graphs of the distribution of velocity, pressure and concentration of an ink drop in the printer nozzle at different points in time have been obtained. The results for several types of liquids are presented.</w:t>
      </w:r>
    </w:p>
    <w:p w:rsidR="008273BA" w:rsidRDefault="008273BA">
      <w:pPr>
        <w:pStyle w:val="10"/>
        <w:widowControl/>
        <w:spacing w:line="240" w:lineRule="auto"/>
        <w:rPr>
          <w:lang w:val="en-US"/>
        </w:rPr>
      </w:pPr>
      <w:r w:rsidRPr="008273BA">
        <w:rPr>
          <w:lang w:val="en-US"/>
        </w:rPr>
        <w:t xml:space="preserve">Keywords: inkjet printer, computer simulation, </w:t>
      </w:r>
      <w:proofErr w:type="spellStart"/>
      <w:r w:rsidRPr="008273BA">
        <w:rPr>
          <w:lang w:val="en-US"/>
        </w:rPr>
        <w:t>Navier</w:t>
      </w:r>
      <w:proofErr w:type="spellEnd"/>
      <w:r w:rsidRPr="008273BA">
        <w:rPr>
          <w:lang w:val="en-US"/>
        </w:rPr>
        <w:t>-Stokes equations.</w:t>
      </w:r>
    </w:p>
    <w:p w:rsidR="005E7C9E" w:rsidRPr="008273BA" w:rsidRDefault="005F6481">
      <w:pPr>
        <w:pStyle w:val="10"/>
        <w:widowControl/>
        <w:spacing w:line="240" w:lineRule="auto"/>
        <w:rPr>
          <w:lang w:val="en-US"/>
        </w:rPr>
      </w:pPr>
      <w:r w:rsidRPr="008273BA">
        <w:rPr>
          <w:lang w:val="en-US"/>
        </w:rPr>
        <w:br w:type="page"/>
      </w:r>
    </w:p>
    <w:p w:rsidR="005E7C9E" w:rsidRPr="008273BA" w:rsidRDefault="005F6481" w:rsidP="00DC7461">
      <w:pPr>
        <w:pStyle w:val="7"/>
        <w:rPr>
          <w:rFonts w:ascii="Calibri" w:eastAsia="Calibri" w:hAnsi="Calibri" w:cs="Calibri"/>
          <w:lang w:val="en-US"/>
        </w:rPr>
      </w:pPr>
      <w:bookmarkStart w:id="1" w:name="_Toc63774242"/>
      <w:r>
        <w:lastRenderedPageBreak/>
        <w:t>Содержание</w:t>
      </w:r>
      <w:bookmarkEnd w:id="1"/>
    </w:p>
    <w:p w:rsidR="005E7C9E" w:rsidRPr="008273BA" w:rsidRDefault="005E7C9E">
      <w:pPr>
        <w:pStyle w:val="10"/>
        <w:keepNext/>
        <w:keepLines/>
        <w:widowControl/>
        <w:pBdr>
          <w:top w:val="nil"/>
          <w:left w:val="nil"/>
          <w:bottom w:val="nil"/>
          <w:right w:val="nil"/>
          <w:between w:val="nil"/>
        </w:pBdr>
        <w:spacing w:before="480" w:line="276" w:lineRule="auto"/>
        <w:ind w:firstLine="0"/>
        <w:jc w:val="left"/>
        <w:rPr>
          <w:rFonts w:ascii="Cambria" w:eastAsia="Cambria" w:hAnsi="Cambria" w:cs="Cambria"/>
          <w:b/>
          <w:color w:val="366091"/>
          <w:lang w:val="en-US"/>
        </w:rPr>
      </w:pPr>
    </w:p>
    <w:sdt>
      <w:sdtPr>
        <w:id w:val="11550571"/>
        <w:docPartObj>
          <w:docPartGallery w:val="Table of Contents"/>
          <w:docPartUnique/>
        </w:docPartObj>
      </w:sdtPr>
      <w:sdtContent>
        <w:p w:rsidR="00573E69" w:rsidRDefault="004D0559">
          <w:pPr>
            <w:pStyle w:val="11"/>
            <w:tabs>
              <w:tab w:val="right" w:pos="9345"/>
            </w:tabs>
            <w:rPr>
              <w:noProof/>
            </w:rPr>
          </w:pPr>
          <w:r>
            <w:fldChar w:fldCharType="begin"/>
          </w:r>
          <w:r w:rsidR="005F6481">
            <w:instrText xml:space="preserve"> TOC \h \u \z </w:instrText>
          </w:r>
          <w:r>
            <w:fldChar w:fldCharType="separate"/>
          </w:r>
          <w:hyperlink w:anchor="_Toc63774242" w:history="1">
            <w:r w:rsidR="00573E69" w:rsidRPr="00DD399C">
              <w:rPr>
                <w:rStyle w:val="a7"/>
                <w:noProof/>
              </w:rPr>
              <w:t>Содержание</w:t>
            </w:r>
            <w:r w:rsidR="00573E69">
              <w:rPr>
                <w:noProof/>
                <w:webHidden/>
              </w:rPr>
              <w:tab/>
            </w:r>
            <w:r>
              <w:rPr>
                <w:noProof/>
                <w:webHidden/>
              </w:rPr>
              <w:fldChar w:fldCharType="begin"/>
            </w:r>
            <w:r w:rsidR="00573E69">
              <w:rPr>
                <w:noProof/>
                <w:webHidden/>
              </w:rPr>
              <w:instrText xml:space="preserve"> PAGEREF _Toc63774242 \h </w:instrText>
            </w:r>
            <w:r>
              <w:rPr>
                <w:noProof/>
                <w:webHidden/>
              </w:rPr>
            </w:r>
            <w:r>
              <w:rPr>
                <w:noProof/>
                <w:webHidden/>
              </w:rPr>
              <w:fldChar w:fldCharType="separate"/>
            </w:r>
            <w:r w:rsidR="007F686C">
              <w:rPr>
                <w:noProof/>
                <w:webHidden/>
              </w:rPr>
              <w:t>3</w:t>
            </w:r>
            <w:r>
              <w:rPr>
                <w:noProof/>
                <w:webHidden/>
              </w:rPr>
              <w:fldChar w:fldCharType="end"/>
            </w:r>
          </w:hyperlink>
        </w:p>
        <w:p w:rsidR="00573E69" w:rsidRDefault="004D0559">
          <w:pPr>
            <w:pStyle w:val="11"/>
            <w:tabs>
              <w:tab w:val="right" w:pos="9345"/>
            </w:tabs>
            <w:rPr>
              <w:noProof/>
            </w:rPr>
          </w:pPr>
          <w:hyperlink w:anchor="_Toc63774243" w:history="1">
            <w:r w:rsidR="00573E69" w:rsidRPr="00DD399C">
              <w:rPr>
                <w:rStyle w:val="a7"/>
                <w:noProof/>
              </w:rPr>
              <w:t>Введение</w:t>
            </w:r>
            <w:r w:rsidR="00573E69">
              <w:rPr>
                <w:noProof/>
                <w:webHidden/>
              </w:rPr>
              <w:tab/>
            </w:r>
            <w:r>
              <w:rPr>
                <w:noProof/>
                <w:webHidden/>
              </w:rPr>
              <w:fldChar w:fldCharType="begin"/>
            </w:r>
            <w:r w:rsidR="00573E69">
              <w:rPr>
                <w:noProof/>
                <w:webHidden/>
              </w:rPr>
              <w:instrText xml:space="preserve"> PAGEREF _Toc63774243 \h </w:instrText>
            </w:r>
            <w:r>
              <w:rPr>
                <w:noProof/>
                <w:webHidden/>
              </w:rPr>
            </w:r>
            <w:r>
              <w:rPr>
                <w:noProof/>
                <w:webHidden/>
              </w:rPr>
              <w:fldChar w:fldCharType="separate"/>
            </w:r>
            <w:r w:rsidR="007F686C">
              <w:rPr>
                <w:noProof/>
                <w:webHidden/>
              </w:rPr>
              <w:t>4</w:t>
            </w:r>
            <w:r>
              <w:rPr>
                <w:noProof/>
                <w:webHidden/>
              </w:rPr>
              <w:fldChar w:fldCharType="end"/>
            </w:r>
          </w:hyperlink>
        </w:p>
        <w:p w:rsidR="00573E69" w:rsidRDefault="004D0559">
          <w:pPr>
            <w:pStyle w:val="11"/>
            <w:tabs>
              <w:tab w:val="right" w:pos="9345"/>
            </w:tabs>
            <w:rPr>
              <w:noProof/>
            </w:rPr>
          </w:pPr>
          <w:hyperlink w:anchor="_Toc63774244" w:history="1">
            <w:r w:rsidR="00573E69" w:rsidRPr="00DD399C">
              <w:rPr>
                <w:rStyle w:val="a7"/>
                <w:noProof/>
              </w:rPr>
              <w:t>Глава 1. Обзор литературы по предмету.</w:t>
            </w:r>
            <w:r w:rsidR="00573E69">
              <w:rPr>
                <w:noProof/>
                <w:webHidden/>
              </w:rPr>
              <w:tab/>
            </w:r>
            <w:r>
              <w:rPr>
                <w:noProof/>
                <w:webHidden/>
              </w:rPr>
              <w:fldChar w:fldCharType="begin"/>
            </w:r>
            <w:r w:rsidR="00573E69">
              <w:rPr>
                <w:noProof/>
                <w:webHidden/>
              </w:rPr>
              <w:instrText xml:space="preserve"> PAGEREF _Toc63774244 \h </w:instrText>
            </w:r>
            <w:r>
              <w:rPr>
                <w:noProof/>
                <w:webHidden/>
              </w:rPr>
            </w:r>
            <w:r>
              <w:rPr>
                <w:noProof/>
                <w:webHidden/>
              </w:rPr>
              <w:fldChar w:fldCharType="separate"/>
            </w:r>
            <w:r w:rsidR="007F686C">
              <w:rPr>
                <w:noProof/>
                <w:webHidden/>
              </w:rPr>
              <w:t>5</w:t>
            </w:r>
            <w:r>
              <w:rPr>
                <w:noProof/>
                <w:webHidden/>
              </w:rPr>
              <w:fldChar w:fldCharType="end"/>
            </w:r>
          </w:hyperlink>
        </w:p>
        <w:p w:rsidR="00573E69" w:rsidRDefault="004D0559">
          <w:pPr>
            <w:pStyle w:val="11"/>
            <w:tabs>
              <w:tab w:val="right" w:pos="9345"/>
            </w:tabs>
            <w:rPr>
              <w:noProof/>
            </w:rPr>
          </w:pPr>
          <w:hyperlink w:anchor="_Toc63774245" w:history="1">
            <w:r w:rsidR="00573E69" w:rsidRPr="00DD399C">
              <w:rPr>
                <w:rStyle w:val="a7"/>
                <w:noProof/>
              </w:rPr>
              <w:t>Глава 2. Методы исследования.</w:t>
            </w:r>
            <w:r w:rsidR="00573E69">
              <w:rPr>
                <w:noProof/>
                <w:webHidden/>
              </w:rPr>
              <w:tab/>
            </w:r>
            <w:r>
              <w:rPr>
                <w:noProof/>
                <w:webHidden/>
              </w:rPr>
              <w:fldChar w:fldCharType="begin"/>
            </w:r>
            <w:r w:rsidR="00573E69">
              <w:rPr>
                <w:noProof/>
                <w:webHidden/>
              </w:rPr>
              <w:instrText xml:space="preserve"> PAGEREF _Toc63774245 \h </w:instrText>
            </w:r>
            <w:r>
              <w:rPr>
                <w:noProof/>
                <w:webHidden/>
              </w:rPr>
            </w:r>
            <w:r>
              <w:rPr>
                <w:noProof/>
                <w:webHidden/>
              </w:rPr>
              <w:fldChar w:fldCharType="separate"/>
            </w:r>
            <w:r w:rsidR="007F686C">
              <w:rPr>
                <w:noProof/>
                <w:webHidden/>
              </w:rPr>
              <w:t>8</w:t>
            </w:r>
            <w:r>
              <w:rPr>
                <w:noProof/>
                <w:webHidden/>
              </w:rPr>
              <w:fldChar w:fldCharType="end"/>
            </w:r>
          </w:hyperlink>
        </w:p>
        <w:p w:rsidR="00573E69" w:rsidRDefault="004D0559">
          <w:pPr>
            <w:pStyle w:val="11"/>
            <w:tabs>
              <w:tab w:val="right" w:pos="9345"/>
            </w:tabs>
            <w:rPr>
              <w:noProof/>
            </w:rPr>
          </w:pPr>
          <w:hyperlink w:anchor="_Toc63774246" w:history="1">
            <w:r w:rsidR="00573E69" w:rsidRPr="00DD399C">
              <w:rPr>
                <w:rStyle w:val="a7"/>
                <w:noProof/>
              </w:rPr>
              <w:t>Глава 3. Полученные результаты.</w:t>
            </w:r>
            <w:r w:rsidR="00573E69">
              <w:rPr>
                <w:noProof/>
                <w:webHidden/>
              </w:rPr>
              <w:tab/>
            </w:r>
            <w:r>
              <w:rPr>
                <w:noProof/>
                <w:webHidden/>
              </w:rPr>
              <w:fldChar w:fldCharType="begin"/>
            </w:r>
            <w:r w:rsidR="00573E69">
              <w:rPr>
                <w:noProof/>
                <w:webHidden/>
              </w:rPr>
              <w:instrText xml:space="preserve"> PAGEREF _Toc63774246 \h </w:instrText>
            </w:r>
            <w:r>
              <w:rPr>
                <w:noProof/>
                <w:webHidden/>
              </w:rPr>
            </w:r>
            <w:r>
              <w:rPr>
                <w:noProof/>
                <w:webHidden/>
              </w:rPr>
              <w:fldChar w:fldCharType="separate"/>
            </w:r>
            <w:r w:rsidR="007F686C">
              <w:rPr>
                <w:noProof/>
                <w:webHidden/>
              </w:rPr>
              <w:t>9</w:t>
            </w:r>
            <w:r>
              <w:rPr>
                <w:noProof/>
                <w:webHidden/>
              </w:rPr>
              <w:fldChar w:fldCharType="end"/>
            </w:r>
          </w:hyperlink>
        </w:p>
        <w:p w:rsidR="00573E69" w:rsidRDefault="004D0559">
          <w:pPr>
            <w:pStyle w:val="11"/>
            <w:tabs>
              <w:tab w:val="right" w:pos="9345"/>
            </w:tabs>
            <w:rPr>
              <w:noProof/>
            </w:rPr>
          </w:pPr>
          <w:hyperlink w:anchor="_Toc63774247" w:history="1">
            <w:r w:rsidR="00573E69" w:rsidRPr="00DD399C">
              <w:rPr>
                <w:rStyle w:val="a7"/>
                <w:noProof/>
              </w:rPr>
              <w:t>Заключение</w:t>
            </w:r>
            <w:r w:rsidR="00573E69">
              <w:rPr>
                <w:noProof/>
                <w:webHidden/>
              </w:rPr>
              <w:tab/>
            </w:r>
            <w:r>
              <w:rPr>
                <w:noProof/>
                <w:webHidden/>
              </w:rPr>
              <w:fldChar w:fldCharType="begin"/>
            </w:r>
            <w:r w:rsidR="00573E69">
              <w:rPr>
                <w:noProof/>
                <w:webHidden/>
              </w:rPr>
              <w:instrText xml:space="preserve"> PAGEREF _Toc63774247 \h </w:instrText>
            </w:r>
            <w:r>
              <w:rPr>
                <w:noProof/>
                <w:webHidden/>
              </w:rPr>
            </w:r>
            <w:r>
              <w:rPr>
                <w:noProof/>
                <w:webHidden/>
              </w:rPr>
              <w:fldChar w:fldCharType="separate"/>
            </w:r>
            <w:r w:rsidR="007F686C">
              <w:rPr>
                <w:noProof/>
                <w:webHidden/>
              </w:rPr>
              <w:t>10</w:t>
            </w:r>
            <w:r>
              <w:rPr>
                <w:noProof/>
                <w:webHidden/>
              </w:rPr>
              <w:fldChar w:fldCharType="end"/>
            </w:r>
          </w:hyperlink>
        </w:p>
        <w:p w:rsidR="00573E69" w:rsidRDefault="004D0559">
          <w:pPr>
            <w:pStyle w:val="11"/>
            <w:tabs>
              <w:tab w:val="right" w:pos="9345"/>
            </w:tabs>
            <w:rPr>
              <w:noProof/>
            </w:rPr>
          </w:pPr>
          <w:hyperlink w:anchor="_Toc63774248" w:history="1">
            <w:r w:rsidR="00573E69" w:rsidRPr="00DD399C">
              <w:rPr>
                <w:rStyle w:val="a7"/>
                <w:noProof/>
              </w:rPr>
              <w:t>Список используемой литературы</w:t>
            </w:r>
            <w:r w:rsidR="00573E69">
              <w:rPr>
                <w:noProof/>
                <w:webHidden/>
              </w:rPr>
              <w:tab/>
            </w:r>
            <w:r>
              <w:rPr>
                <w:noProof/>
                <w:webHidden/>
              </w:rPr>
              <w:fldChar w:fldCharType="begin"/>
            </w:r>
            <w:r w:rsidR="00573E69">
              <w:rPr>
                <w:noProof/>
                <w:webHidden/>
              </w:rPr>
              <w:instrText xml:space="preserve"> PAGEREF _Toc63774248 \h </w:instrText>
            </w:r>
            <w:r>
              <w:rPr>
                <w:noProof/>
                <w:webHidden/>
              </w:rPr>
            </w:r>
            <w:r>
              <w:rPr>
                <w:noProof/>
                <w:webHidden/>
              </w:rPr>
              <w:fldChar w:fldCharType="separate"/>
            </w:r>
            <w:r w:rsidR="007F686C">
              <w:rPr>
                <w:noProof/>
                <w:webHidden/>
              </w:rPr>
              <w:t>11</w:t>
            </w:r>
            <w:r>
              <w:rPr>
                <w:noProof/>
                <w:webHidden/>
              </w:rPr>
              <w:fldChar w:fldCharType="end"/>
            </w:r>
          </w:hyperlink>
        </w:p>
        <w:p w:rsidR="00573E69" w:rsidRDefault="004D0559">
          <w:pPr>
            <w:pStyle w:val="11"/>
            <w:tabs>
              <w:tab w:val="right" w:pos="9345"/>
            </w:tabs>
            <w:rPr>
              <w:noProof/>
            </w:rPr>
          </w:pPr>
          <w:hyperlink w:anchor="_Toc63774249" w:history="1">
            <w:r w:rsidR="00573E69" w:rsidRPr="00DD399C">
              <w:rPr>
                <w:rStyle w:val="a7"/>
                <w:noProof/>
              </w:rPr>
              <w:t>Приложение</w:t>
            </w:r>
            <w:r w:rsidR="00573E69">
              <w:rPr>
                <w:noProof/>
                <w:webHidden/>
              </w:rPr>
              <w:tab/>
            </w:r>
            <w:r>
              <w:rPr>
                <w:noProof/>
                <w:webHidden/>
              </w:rPr>
              <w:fldChar w:fldCharType="begin"/>
            </w:r>
            <w:r w:rsidR="00573E69">
              <w:rPr>
                <w:noProof/>
                <w:webHidden/>
              </w:rPr>
              <w:instrText xml:space="preserve"> PAGEREF _Toc63774249 \h </w:instrText>
            </w:r>
            <w:r>
              <w:rPr>
                <w:noProof/>
                <w:webHidden/>
              </w:rPr>
            </w:r>
            <w:r>
              <w:rPr>
                <w:noProof/>
                <w:webHidden/>
              </w:rPr>
              <w:fldChar w:fldCharType="separate"/>
            </w:r>
            <w:r w:rsidR="007F686C">
              <w:rPr>
                <w:noProof/>
                <w:webHidden/>
              </w:rPr>
              <w:t>12</w:t>
            </w:r>
            <w:r>
              <w:rPr>
                <w:noProof/>
                <w:webHidden/>
              </w:rPr>
              <w:fldChar w:fldCharType="end"/>
            </w:r>
          </w:hyperlink>
        </w:p>
        <w:p w:rsidR="005E7C9E" w:rsidRDefault="004D0559">
          <w:pPr>
            <w:pStyle w:val="10"/>
          </w:pPr>
          <w:r>
            <w:fldChar w:fldCharType="end"/>
          </w:r>
        </w:p>
      </w:sdtContent>
    </w:sdt>
    <w:p w:rsidR="005E7C9E" w:rsidRDefault="005E7C9E">
      <w:pPr>
        <w:pStyle w:val="10"/>
        <w:widowControl/>
        <w:spacing w:line="240" w:lineRule="auto"/>
        <w:ind w:firstLine="0"/>
        <w:jc w:val="left"/>
      </w:pPr>
    </w:p>
    <w:p w:rsidR="005E7C9E" w:rsidRDefault="005F6481">
      <w:pPr>
        <w:pStyle w:val="10"/>
        <w:widowControl/>
        <w:spacing w:line="240" w:lineRule="auto"/>
        <w:ind w:firstLine="0"/>
        <w:jc w:val="left"/>
      </w:pPr>
      <w:r>
        <w:br w:type="page"/>
      </w:r>
    </w:p>
    <w:p w:rsidR="005E7C9E" w:rsidRDefault="005F6481" w:rsidP="00DC7461">
      <w:pPr>
        <w:pStyle w:val="7"/>
      </w:pPr>
      <w:bookmarkStart w:id="2" w:name="_Toc63774243"/>
      <w:r>
        <w:lastRenderedPageBreak/>
        <w:t>Введение</w:t>
      </w:r>
      <w:bookmarkEnd w:id="2"/>
    </w:p>
    <w:p w:rsidR="00687BF7" w:rsidRPr="0006768E" w:rsidRDefault="00687BF7" w:rsidP="00F81047">
      <w:r>
        <w:t>Струйные принтеры являются привлекательными инструментами для</w:t>
      </w:r>
      <w:r w:rsidR="00F81047">
        <w:t xml:space="preserve"> </w:t>
      </w:r>
      <w:r>
        <w:t>печати текста и изображений, потому что они сочетают в себе низкую стоимость и высокое разрешение с приемлемой скоростью. А ещё для создания капель разного размера они могут изменять геометрию</w:t>
      </w:r>
      <w:r w:rsidR="00F81047">
        <w:t xml:space="preserve"> </w:t>
      </w:r>
      <w:r>
        <w:t xml:space="preserve">выпускного устройства (сопла) или тип чернил. Размер и скорость выбрасываемых капель также сильно зависят от скорости, при которой чернила впрыскиваются в форсунку. </w:t>
      </w:r>
      <w:r w:rsidR="00F81047">
        <w:t xml:space="preserve">В свою очередь скорость капель может </w:t>
      </w:r>
      <w:r w:rsidR="00912AF6" w:rsidRPr="00912AF6">
        <w:t>зависе</w:t>
      </w:r>
      <w:r w:rsidR="00912AF6">
        <w:t xml:space="preserve">ть от трения жидкости о стенки выпускного устройства, от </w:t>
      </w:r>
      <w:r w:rsidR="0087189F">
        <w:t xml:space="preserve">свойств </w:t>
      </w:r>
      <w:r w:rsidR="00912AF6">
        <w:t xml:space="preserve">жидкости и </w:t>
      </w:r>
      <w:r w:rsidR="0087189F" w:rsidRPr="0087189F">
        <w:t>задаваемого перепада давления</w:t>
      </w:r>
      <w:r w:rsidR="00F81047" w:rsidRPr="00912AF6">
        <w:t>.</w:t>
      </w:r>
      <w:r w:rsidR="00F81047">
        <w:t xml:space="preserve"> </w:t>
      </w:r>
      <w:r>
        <w:t xml:space="preserve">Моделирование может быть полезным для улучшения понимания потока текучей среды и прогнозирования оптимальной конструкции выпускного устройства </w:t>
      </w:r>
      <w:r w:rsidR="0006768E">
        <w:t xml:space="preserve">для конкретных применений </w:t>
      </w:r>
      <w:r w:rsidR="0006768E" w:rsidRPr="0006768E">
        <w:t>[1]</w:t>
      </w:r>
      <w:r w:rsidR="0087189F">
        <w:t>.</w:t>
      </w:r>
    </w:p>
    <w:p w:rsidR="00687BF7" w:rsidRDefault="00687BF7" w:rsidP="00F81047">
      <w:r w:rsidRPr="00687BF7">
        <w:rPr>
          <w:b/>
        </w:rPr>
        <w:t>Цель</w:t>
      </w:r>
      <w:r w:rsidR="00F81047">
        <w:rPr>
          <w:b/>
        </w:rPr>
        <w:t xml:space="preserve"> </w:t>
      </w:r>
      <w:r w:rsidR="00F81047">
        <w:t>работы –</w:t>
      </w:r>
      <w:r>
        <w:t xml:space="preserve"> </w:t>
      </w:r>
      <w:r w:rsidR="00F81047">
        <w:t>у</w:t>
      </w:r>
      <w:r>
        <w:t>знать</w:t>
      </w:r>
      <w:r w:rsidR="00F81047">
        <w:t>,</w:t>
      </w:r>
      <w:r>
        <w:t xml:space="preserve"> от чего зависит размер </w:t>
      </w:r>
      <w:r w:rsidR="00F81047">
        <w:t xml:space="preserve">и скорость </w:t>
      </w:r>
      <w:r>
        <w:t xml:space="preserve">капли при разбрызгивании её соплом струйного принтера. </w:t>
      </w:r>
    </w:p>
    <w:p w:rsidR="00687BF7" w:rsidRPr="00687BF7" w:rsidRDefault="00687BF7" w:rsidP="00F81047">
      <w:pPr>
        <w:rPr>
          <w:b/>
        </w:rPr>
      </w:pPr>
      <w:r w:rsidRPr="00687BF7">
        <w:rPr>
          <w:b/>
        </w:rPr>
        <w:t>Задачи:</w:t>
      </w:r>
    </w:p>
    <w:p w:rsidR="00F81047" w:rsidRDefault="00687BF7" w:rsidP="00F81047">
      <w:r>
        <w:t>1.</w:t>
      </w:r>
      <w:r>
        <w:tab/>
      </w:r>
      <w:r w:rsidR="00F81047">
        <w:t xml:space="preserve">Изучить строение и принцип работы </w:t>
      </w:r>
      <w:r w:rsidR="00F81047" w:rsidRPr="00F81047">
        <w:t>струйного принтера</w:t>
      </w:r>
      <w:r w:rsidR="00F81047">
        <w:t>.</w:t>
      </w:r>
    </w:p>
    <w:p w:rsidR="00F81047" w:rsidRPr="00912AF6" w:rsidRDefault="00687BF7" w:rsidP="00F81047">
      <w:r>
        <w:t>2.</w:t>
      </w:r>
      <w:r>
        <w:tab/>
      </w:r>
      <w:r w:rsidR="00F81047">
        <w:t>Построить</w:t>
      </w:r>
      <w:r w:rsidR="00F81047" w:rsidRPr="00F81047">
        <w:t xml:space="preserve"> модель </w:t>
      </w:r>
      <w:r w:rsidR="00F81047">
        <w:t xml:space="preserve">выпускного устройства </w:t>
      </w:r>
      <w:r w:rsidR="00F81047" w:rsidRPr="00F81047">
        <w:t>струйного принтера</w:t>
      </w:r>
      <w:r w:rsidR="00F81047">
        <w:t xml:space="preserve"> в системе </w:t>
      </w:r>
      <w:proofErr w:type="spellStart"/>
      <w:r w:rsidR="00F81047">
        <w:rPr>
          <w:lang w:val="en-US"/>
        </w:rPr>
        <w:t>Comsol</w:t>
      </w:r>
      <w:proofErr w:type="spellEnd"/>
      <w:r w:rsidR="00F81047" w:rsidRPr="00F81047">
        <w:t xml:space="preserve"> </w:t>
      </w:r>
      <w:proofErr w:type="spellStart"/>
      <w:r w:rsidR="00F81047">
        <w:rPr>
          <w:lang w:val="en-US"/>
        </w:rPr>
        <w:t>Multiphysics</w:t>
      </w:r>
      <w:proofErr w:type="spellEnd"/>
      <w:r w:rsidR="00F81047" w:rsidRPr="00F81047">
        <w:t>.</w:t>
      </w:r>
    </w:p>
    <w:p w:rsidR="00F81047" w:rsidRDefault="00F81047" w:rsidP="00F81047">
      <w:r>
        <w:t>3.</w:t>
      </w:r>
      <w:r>
        <w:tab/>
        <w:t>Исследовать размеры капель чернил и их скорость, а также их зависимость от различных параметров с помощью построенной модели.</w:t>
      </w:r>
    </w:p>
    <w:p w:rsidR="00F81047" w:rsidRPr="00F81047" w:rsidRDefault="00F81047" w:rsidP="00F81047">
      <w:r w:rsidRPr="00281258">
        <w:rPr>
          <w:b/>
        </w:rPr>
        <w:t>Гипотеза исследования</w:t>
      </w:r>
      <w:r>
        <w:t xml:space="preserve">: размер и скорость капель чернил, выбрасываемых </w:t>
      </w:r>
      <w:r w:rsidR="00F97357">
        <w:t>выпускным устройством струйного принтера,</w:t>
      </w:r>
      <w:r>
        <w:t xml:space="preserve"> </w:t>
      </w:r>
      <w:r w:rsidR="00912AF6" w:rsidRPr="00F97357">
        <w:t>завис</w:t>
      </w:r>
      <w:r w:rsidR="0087189F">
        <w:t>я</w:t>
      </w:r>
      <w:r w:rsidR="00912AF6" w:rsidRPr="00F97357">
        <w:t>т от</w:t>
      </w:r>
      <w:r w:rsidR="00F97357" w:rsidRPr="00F97357">
        <w:t xml:space="preserve"> трения жидкости о стенки выпускного устройства, </w:t>
      </w:r>
      <w:r w:rsidR="0087189F" w:rsidRPr="0087189F">
        <w:t>свойств жидкости и задаваемого перепада давления</w:t>
      </w:r>
      <w:r w:rsidRPr="00F97357">
        <w:t>.</w:t>
      </w:r>
    </w:p>
    <w:p w:rsidR="005E7C9E" w:rsidRDefault="00687BF7" w:rsidP="00F81047">
      <w:r>
        <w:t xml:space="preserve"> </w:t>
      </w:r>
      <w:r w:rsidR="005F6481">
        <w:br w:type="page"/>
      </w:r>
    </w:p>
    <w:p w:rsidR="005E7C9E" w:rsidRDefault="005F6481" w:rsidP="00DC7461">
      <w:pPr>
        <w:pStyle w:val="7"/>
      </w:pPr>
      <w:bookmarkStart w:id="3" w:name="_Toc63774244"/>
      <w:r>
        <w:lastRenderedPageBreak/>
        <w:t>Глава 1. Обзор литературы по предмету.</w:t>
      </w:r>
      <w:bookmarkEnd w:id="3"/>
    </w:p>
    <w:p w:rsidR="00861248" w:rsidRPr="00861248" w:rsidRDefault="00687BF7" w:rsidP="00687BF7">
      <w:r w:rsidRPr="007D64B5">
        <w:t xml:space="preserve">Струйный принтер </w:t>
      </w:r>
      <w:r>
        <w:t>(</w:t>
      </w:r>
      <w:proofErr w:type="spellStart"/>
      <w:r>
        <w:t>Inkjet</w:t>
      </w:r>
      <w:proofErr w:type="spellEnd"/>
      <w:r>
        <w:t xml:space="preserve"> </w:t>
      </w:r>
      <w:proofErr w:type="spellStart"/>
      <w:r>
        <w:t>printer</w:t>
      </w:r>
      <w:proofErr w:type="spellEnd"/>
      <w:r>
        <w:t xml:space="preserve">) </w:t>
      </w:r>
      <w:r w:rsidR="007D64B5">
        <w:t>–</w:t>
      </w:r>
      <w:r>
        <w:t xml:space="preserve"> один из видов принтеров. Обладает малой скоростью печати по сравнению с лазерным принтером, но отличается высоким качеством печати полутоновых изображений, а также имеет более высокую скорость по сравнению с матричным принтером</w:t>
      </w:r>
      <w:r w:rsidR="00861248" w:rsidRPr="00861248">
        <w:t xml:space="preserve"> [2]</w:t>
      </w:r>
      <w:r w:rsidR="0087189F">
        <w:t>.</w:t>
      </w:r>
      <w:r>
        <w:t xml:space="preserve"> </w:t>
      </w:r>
    </w:p>
    <w:p w:rsidR="00687BF7" w:rsidRDefault="00687BF7" w:rsidP="00687BF7">
      <w:r w:rsidRPr="007D64B5">
        <w:t>Струйный принтер состоит из следующих составных частей:</w:t>
      </w:r>
      <w:r w:rsidR="007D64B5">
        <w:t xml:space="preserve"> п</w:t>
      </w:r>
      <w:r>
        <w:t>ишущей (печатающей) головки;</w:t>
      </w:r>
      <w:r w:rsidR="007D64B5">
        <w:t xml:space="preserve"> к</w:t>
      </w:r>
      <w:r>
        <w:t>артриджа или СНПЧ</w:t>
      </w:r>
      <w:r w:rsidR="007D64B5">
        <w:t xml:space="preserve"> </w:t>
      </w:r>
      <w:r>
        <w:t>(си</w:t>
      </w:r>
      <w:r w:rsidR="007D64B5">
        <w:t>стема непрерывной подачи чернил</w:t>
      </w:r>
      <w:r>
        <w:t>);</w:t>
      </w:r>
      <w:r w:rsidR="007D64B5">
        <w:t xml:space="preserve"> м</w:t>
      </w:r>
      <w:r>
        <w:t>еханизма подачи бумаги;</w:t>
      </w:r>
      <w:r w:rsidR="007D64B5">
        <w:t xml:space="preserve"> д</w:t>
      </w:r>
      <w:r>
        <w:t>атчиков;</w:t>
      </w:r>
      <w:r w:rsidR="007D64B5">
        <w:t xml:space="preserve"> п</w:t>
      </w:r>
      <w:r>
        <w:t>анели управления и корпуса</w:t>
      </w:r>
      <w:r w:rsidR="0087189F">
        <w:t xml:space="preserve"> </w:t>
      </w:r>
      <w:r w:rsidR="0087189F" w:rsidRPr="0087189F">
        <w:t>[3]</w:t>
      </w:r>
      <w:r>
        <w:t>.</w:t>
      </w:r>
    </w:p>
    <w:p w:rsidR="00687BF7" w:rsidRDefault="00687BF7" w:rsidP="00687BF7"/>
    <w:p w:rsidR="00687BF7" w:rsidRDefault="007D64B5" w:rsidP="007D64B5">
      <w:pPr>
        <w:ind w:firstLine="0"/>
        <w:jc w:val="center"/>
      </w:pPr>
      <w:r w:rsidRPr="007D64B5">
        <w:rPr>
          <w:noProof/>
        </w:rPr>
        <w:drawing>
          <wp:inline distT="0" distB="0" distL="0" distR="0">
            <wp:extent cx="5401349" cy="3705225"/>
            <wp:effectExtent l="19050" t="0" r="8851"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1471" cy="3712168"/>
                    </a:xfrm>
                    <a:prstGeom prst="rect">
                      <a:avLst/>
                    </a:prstGeom>
                    <a:noFill/>
                  </pic:spPr>
                </pic:pic>
              </a:graphicData>
            </a:graphic>
          </wp:inline>
        </w:drawing>
      </w:r>
    </w:p>
    <w:p w:rsidR="007D64B5" w:rsidRDefault="007D64B5" w:rsidP="007D64B5">
      <w:pPr>
        <w:ind w:firstLine="0"/>
        <w:jc w:val="center"/>
      </w:pPr>
      <w:r>
        <w:t xml:space="preserve">Рисунок 1 – </w:t>
      </w:r>
      <w:r w:rsidR="00F97357">
        <w:t>устройство струйного принтера.</w:t>
      </w:r>
    </w:p>
    <w:p w:rsidR="007D64B5" w:rsidRDefault="007D64B5" w:rsidP="00687BF7"/>
    <w:p w:rsidR="00687BF7" w:rsidRDefault="00687BF7" w:rsidP="00687BF7">
      <w:r>
        <w:t xml:space="preserve">Важную роль в работе струйного принтера играет </w:t>
      </w:r>
      <w:r w:rsidRPr="00687BF7">
        <w:t>печатающая головка</w:t>
      </w:r>
      <w:r>
        <w:t>, которая через микроскопические отверстия (сопла) распыляет на поверхность носителя крошечные капельки чернил. Печатающая головка может быть встроена в картридж, а может располагаться автономно от резервуара с чернилами.</w:t>
      </w:r>
    </w:p>
    <w:p w:rsidR="00687BF7" w:rsidRDefault="00687BF7" w:rsidP="00687BF7">
      <w:r w:rsidRPr="007D64B5">
        <w:lastRenderedPageBreak/>
        <w:t>Картридж</w:t>
      </w:r>
      <w:r>
        <w:t xml:space="preserve"> – это один из важнейших конструктивных элементов струйного принтера, который состоит из резервуара для чернил, контактной пластины и в некоторых случаях – печатающей головки и чипа.</w:t>
      </w:r>
    </w:p>
    <w:p w:rsidR="00687BF7" w:rsidRDefault="00687BF7" w:rsidP="00687BF7">
      <w:r>
        <w:t xml:space="preserve">Картриджи для струйных принтеров могут быть комбинированными или раздельными. В раздельных картриджах используются чернила только одного цвета, комбинированные картриджи разделены на три отсека для пурпурных, голубых и жёлтых чернил. </w:t>
      </w:r>
    </w:p>
    <w:p w:rsidR="00687BF7" w:rsidRDefault="00687BF7" w:rsidP="007D64B5">
      <w:r>
        <w:t xml:space="preserve">Использование </w:t>
      </w:r>
      <w:r w:rsidRPr="007D64B5">
        <w:t>СНПЧ</w:t>
      </w:r>
      <w:r>
        <w:t xml:space="preserve"> по сравнению с комплектами оригинальных картриджей имеет множество выгод. СНПЧ дешевле оригинальных наборов картриджей, сделанные ими отпечатки имеют низкую себестоимость, их можно </w:t>
      </w:r>
      <w:proofErr w:type="gramStart"/>
      <w:r>
        <w:t>до</w:t>
      </w:r>
      <w:proofErr w:type="gramEnd"/>
      <w:r>
        <w:t xml:space="preserve"> заправлять </w:t>
      </w:r>
      <w:proofErr w:type="gramStart"/>
      <w:r>
        <w:t>в</w:t>
      </w:r>
      <w:proofErr w:type="gramEnd"/>
      <w:r>
        <w:t xml:space="preserve"> процессе печати, не останавливая работу принтера, они не блокируют работу принтера и позволяют максимально использовать ресурс чернил.</w:t>
      </w:r>
    </w:p>
    <w:p w:rsidR="00687BF7" w:rsidRDefault="00687BF7" w:rsidP="00687BF7">
      <w:r w:rsidRPr="00687BF7">
        <w:t xml:space="preserve">Бумага </w:t>
      </w:r>
      <w:r w:rsidR="007D64B5">
        <w:t xml:space="preserve">в принтер </w:t>
      </w:r>
      <w:r w:rsidRPr="00687BF7">
        <w:t xml:space="preserve">подаётся через вертикаль или горизонталь. </w:t>
      </w:r>
      <w:r w:rsidR="007D64B5">
        <w:t>Система подачи бумаги с</w:t>
      </w:r>
      <w:r w:rsidRPr="00687BF7">
        <w:t>остоит из специальных валиков и моторчиков.</w:t>
      </w:r>
    </w:p>
    <w:p w:rsidR="00687BF7" w:rsidRDefault="00687BF7" w:rsidP="00687BF7">
      <w:r>
        <w:t xml:space="preserve">Принтер имеет «органы чувств», роль которых выполняют механические и оптические датчики. </w:t>
      </w:r>
      <w:proofErr w:type="spellStart"/>
      <w:r>
        <w:t>Оптопара</w:t>
      </w:r>
      <w:proofErr w:type="spellEnd"/>
      <w:r>
        <w:t xml:space="preserve"> (светодиод и фотодиод) определяют момент, когда лист бумаги поступает в печатающий тракт. </w:t>
      </w:r>
      <w:proofErr w:type="spellStart"/>
      <w:r>
        <w:t>Энкодерные</w:t>
      </w:r>
      <w:proofErr w:type="spellEnd"/>
      <w:r>
        <w:t xml:space="preserve"> датчики сигнализируют принтеру о положении печатающей головки по отношению к листу бумаги.</w:t>
      </w:r>
    </w:p>
    <w:p w:rsidR="00687BF7" w:rsidRDefault="00687BF7" w:rsidP="00687BF7">
      <w:r>
        <w:t>Для контроля над работой принтера используется панель управления с функциональными кнопками и индикаторами. Некоторые принтеры не имеют панелей управления, а их настройка производятся при помощи компьютера.</w:t>
      </w:r>
    </w:p>
    <w:p w:rsidR="0087189F" w:rsidRDefault="00B707BD" w:rsidP="00687BF7">
      <w:pPr>
        <w:rPr>
          <w:color w:val="000000" w:themeColor="text1"/>
        </w:rPr>
      </w:pPr>
      <w:r>
        <w:rPr>
          <w:color w:val="000000" w:themeColor="text1"/>
        </w:rPr>
        <w:t>Виды струйных принтеров.</w:t>
      </w:r>
    </w:p>
    <w:p w:rsidR="00F97357" w:rsidRPr="00B707BD" w:rsidRDefault="00F97357" w:rsidP="00B707BD">
      <w:pPr>
        <w:rPr>
          <w:color w:val="000000" w:themeColor="text1"/>
        </w:rPr>
      </w:pPr>
      <w:proofErr w:type="spellStart"/>
      <w:r w:rsidRPr="00B707BD">
        <w:rPr>
          <w:color w:val="000000" w:themeColor="text1"/>
        </w:rPr>
        <w:t>Tep</w:t>
      </w:r>
      <w:proofErr w:type="gramStart"/>
      <w:r w:rsidRPr="00B707BD">
        <w:rPr>
          <w:color w:val="000000" w:themeColor="text1"/>
        </w:rPr>
        <w:t>м</w:t>
      </w:r>
      <w:proofErr w:type="gramEnd"/>
      <w:r w:rsidRPr="00B707BD">
        <w:rPr>
          <w:color w:val="000000" w:themeColor="text1"/>
        </w:rPr>
        <w:t>ocтpуйныe</w:t>
      </w:r>
      <w:proofErr w:type="spellEnd"/>
      <w:r w:rsidRPr="00B707BD">
        <w:rPr>
          <w:color w:val="000000" w:themeColor="text1"/>
        </w:rPr>
        <w:t xml:space="preserve"> (термические): капля образуется вовремя быстрого нагрева печатного элемента (дюзы). Делятся</w:t>
      </w:r>
      <w:r w:rsidR="00D00F23" w:rsidRPr="00B707BD">
        <w:rPr>
          <w:color w:val="000000" w:themeColor="text1"/>
        </w:rPr>
        <w:t xml:space="preserve"> на два типа:</w:t>
      </w:r>
    </w:p>
    <w:p w:rsidR="00D00F23" w:rsidRDefault="00D00F23" w:rsidP="0087189F">
      <w:pPr>
        <w:rPr>
          <w:color w:val="000000" w:themeColor="text1"/>
        </w:rPr>
      </w:pPr>
      <w:r>
        <w:rPr>
          <w:color w:val="000000" w:themeColor="text1"/>
        </w:rPr>
        <w:t>1</w:t>
      </w:r>
      <w:r w:rsidR="00B707BD">
        <w:rPr>
          <w:color w:val="000000" w:themeColor="text1"/>
        </w:rPr>
        <w:t xml:space="preserve">) </w:t>
      </w:r>
      <w:proofErr w:type="spellStart"/>
      <w:r w:rsidRPr="00D00F23">
        <w:rPr>
          <w:color w:val="000000" w:themeColor="text1"/>
        </w:rPr>
        <w:t>Tep</w:t>
      </w:r>
      <w:proofErr w:type="gramStart"/>
      <w:r w:rsidRPr="00D00F23">
        <w:rPr>
          <w:color w:val="000000" w:themeColor="text1"/>
        </w:rPr>
        <w:t>м</w:t>
      </w:r>
      <w:proofErr w:type="gramEnd"/>
      <w:r w:rsidRPr="00D00F23">
        <w:rPr>
          <w:color w:val="000000" w:themeColor="text1"/>
        </w:rPr>
        <w:t>ocтpуйныe</w:t>
      </w:r>
      <w:proofErr w:type="spellEnd"/>
      <w:r w:rsidRPr="00D00F23">
        <w:rPr>
          <w:color w:val="000000" w:themeColor="text1"/>
        </w:rPr>
        <w:t xml:space="preserve"> принтеры </w:t>
      </w:r>
      <w:proofErr w:type="spellStart"/>
      <w:r w:rsidRPr="00D00F23">
        <w:rPr>
          <w:color w:val="000000" w:themeColor="text1"/>
        </w:rPr>
        <w:t>c</w:t>
      </w:r>
      <w:proofErr w:type="spellEnd"/>
      <w:r w:rsidRPr="00D00F23">
        <w:rPr>
          <w:color w:val="000000" w:themeColor="text1"/>
        </w:rPr>
        <w:t xml:space="preserve"> </w:t>
      </w:r>
      <w:r>
        <w:rPr>
          <w:color w:val="000000" w:themeColor="text1"/>
        </w:rPr>
        <w:t>твердыми</w:t>
      </w:r>
      <w:r w:rsidRPr="00D00F23">
        <w:rPr>
          <w:color w:val="000000" w:themeColor="text1"/>
        </w:rPr>
        <w:t xml:space="preserve"> чернилами</w:t>
      </w:r>
      <w:r>
        <w:rPr>
          <w:color w:val="000000" w:themeColor="text1"/>
        </w:rPr>
        <w:t>.</w:t>
      </w:r>
      <w:r w:rsidRPr="00D00F23">
        <w:rPr>
          <w:color w:val="000000" w:themeColor="text1"/>
        </w:rPr>
        <w:t xml:space="preserve"> Краситель содержится в </w:t>
      </w:r>
      <w:r>
        <w:rPr>
          <w:color w:val="000000" w:themeColor="text1"/>
        </w:rPr>
        <w:t>наполнителе</w:t>
      </w:r>
      <w:r w:rsidRPr="00D00F23">
        <w:rPr>
          <w:color w:val="000000" w:themeColor="text1"/>
        </w:rPr>
        <w:t xml:space="preserve">, который имеет консистенцию воска. </w:t>
      </w:r>
      <w:proofErr w:type="spellStart"/>
      <w:r w:rsidRPr="00D00F23">
        <w:rPr>
          <w:color w:val="000000" w:themeColor="text1"/>
        </w:rPr>
        <w:t>Ha</w:t>
      </w:r>
      <w:proofErr w:type="gramStart"/>
      <w:r w:rsidRPr="00D00F23">
        <w:rPr>
          <w:color w:val="000000" w:themeColor="text1"/>
        </w:rPr>
        <w:t>г</w:t>
      </w:r>
      <w:proofErr w:type="gramEnd"/>
      <w:r w:rsidRPr="00D00F23">
        <w:rPr>
          <w:color w:val="000000" w:themeColor="text1"/>
        </w:rPr>
        <w:t>peвaтeль</w:t>
      </w:r>
      <w:proofErr w:type="spellEnd"/>
      <w:r w:rsidRPr="00D00F23">
        <w:rPr>
          <w:color w:val="000000" w:themeColor="text1"/>
        </w:rPr>
        <w:t xml:space="preserve"> моментально расплавляет наполнитель, чернила поступают в отсек </w:t>
      </w:r>
      <w:proofErr w:type="spellStart"/>
      <w:r w:rsidRPr="00D00F23">
        <w:rPr>
          <w:color w:val="000000" w:themeColor="text1"/>
        </w:rPr>
        <w:t>c</w:t>
      </w:r>
      <w:proofErr w:type="spellEnd"/>
      <w:r w:rsidRPr="00D00F23">
        <w:rPr>
          <w:color w:val="000000" w:themeColor="text1"/>
        </w:rPr>
        <w:t xml:space="preserve"> высокой </w:t>
      </w:r>
      <w:r w:rsidRPr="00D00F23">
        <w:rPr>
          <w:color w:val="000000" w:themeColor="text1"/>
        </w:rPr>
        <w:lastRenderedPageBreak/>
        <w:t xml:space="preserve">температурой, для того чтобы они оставались жидкими. </w:t>
      </w:r>
      <w:r>
        <w:rPr>
          <w:color w:val="000000" w:themeColor="text1"/>
        </w:rPr>
        <w:t>При</w:t>
      </w:r>
      <w:r w:rsidRPr="00D00F23">
        <w:rPr>
          <w:color w:val="000000" w:themeColor="text1"/>
        </w:rPr>
        <w:t xml:space="preserve"> открытии клапана печатающей головки, чернила попадают на лист бумаги. B данном </w:t>
      </w:r>
      <w:proofErr w:type="gramStart"/>
      <w:r w:rsidRPr="00D00F23">
        <w:rPr>
          <w:color w:val="000000" w:themeColor="text1"/>
        </w:rPr>
        <w:t>случае</w:t>
      </w:r>
      <w:proofErr w:type="gramEnd"/>
      <w:r w:rsidRPr="00D00F23">
        <w:rPr>
          <w:color w:val="000000" w:themeColor="text1"/>
        </w:rPr>
        <w:t xml:space="preserve">, чернила не впитываются в бумагу, благодаря составу (так как застывают мгновенно). Качество печати таким принтером очень высокое, печать яркая, но лист </w:t>
      </w:r>
      <w:proofErr w:type="spellStart"/>
      <w:r w:rsidRPr="00D00F23">
        <w:rPr>
          <w:color w:val="000000" w:themeColor="text1"/>
        </w:rPr>
        <w:t>c</w:t>
      </w:r>
      <w:proofErr w:type="spellEnd"/>
      <w:r w:rsidRPr="00D00F23">
        <w:rPr>
          <w:color w:val="000000" w:themeColor="text1"/>
        </w:rPr>
        <w:t xml:space="preserve"> напечатанным текстом немного шероховатый.</w:t>
      </w:r>
    </w:p>
    <w:p w:rsidR="00D00F23" w:rsidRDefault="00D00F23" w:rsidP="0087189F">
      <w:pPr>
        <w:rPr>
          <w:color w:val="000000" w:themeColor="text1"/>
        </w:rPr>
      </w:pPr>
      <w:r>
        <w:rPr>
          <w:color w:val="000000" w:themeColor="text1"/>
        </w:rPr>
        <w:t>2</w:t>
      </w:r>
      <w:r w:rsidR="00B707BD">
        <w:rPr>
          <w:color w:val="000000" w:themeColor="text1"/>
        </w:rPr>
        <w:t xml:space="preserve">) </w:t>
      </w:r>
      <w:proofErr w:type="spellStart"/>
      <w:r w:rsidRPr="00D00F23">
        <w:rPr>
          <w:color w:val="000000" w:themeColor="text1"/>
        </w:rPr>
        <w:t>Tep</w:t>
      </w:r>
      <w:proofErr w:type="gramStart"/>
      <w:r w:rsidRPr="00D00F23">
        <w:rPr>
          <w:color w:val="000000" w:themeColor="text1"/>
        </w:rPr>
        <w:t>м</w:t>
      </w:r>
      <w:proofErr w:type="gramEnd"/>
      <w:r w:rsidRPr="00D00F23">
        <w:rPr>
          <w:color w:val="000000" w:themeColor="text1"/>
        </w:rPr>
        <w:t>ocтpуйныe</w:t>
      </w:r>
      <w:proofErr w:type="spellEnd"/>
      <w:r w:rsidRPr="00D00F23">
        <w:rPr>
          <w:color w:val="000000" w:themeColor="text1"/>
        </w:rPr>
        <w:t xml:space="preserve"> принтеры </w:t>
      </w:r>
      <w:proofErr w:type="spellStart"/>
      <w:r w:rsidRPr="00D00F23">
        <w:rPr>
          <w:color w:val="000000" w:themeColor="text1"/>
        </w:rPr>
        <w:t>c</w:t>
      </w:r>
      <w:proofErr w:type="spellEnd"/>
      <w:r w:rsidRPr="00D00F23">
        <w:rPr>
          <w:color w:val="000000" w:themeColor="text1"/>
        </w:rPr>
        <w:t xml:space="preserve"> жидкими чернилами B данном случае, жидкие чернила поступают в резервуар </w:t>
      </w:r>
      <w:proofErr w:type="spellStart"/>
      <w:r w:rsidRPr="00D00F23">
        <w:rPr>
          <w:color w:val="000000" w:themeColor="text1"/>
        </w:rPr>
        <w:t>пo</w:t>
      </w:r>
      <w:proofErr w:type="spellEnd"/>
      <w:r w:rsidRPr="00D00F23">
        <w:rPr>
          <w:color w:val="000000" w:themeColor="text1"/>
        </w:rPr>
        <w:t xml:space="preserve"> капиллярам. Резервуар также нагревается до температуры З00°C </w:t>
      </w:r>
      <w:proofErr w:type="spellStart"/>
      <w:r w:rsidRPr="00D00F23">
        <w:rPr>
          <w:color w:val="000000" w:themeColor="text1"/>
        </w:rPr>
        <w:t>c</w:t>
      </w:r>
      <w:proofErr w:type="spellEnd"/>
      <w:r w:rsidRPr="00D00F23">
        <w:rPr>
          <w:color w:val="000000" w:themeColor="text1"/>
        </w:rPr>
        <w:t xml:space="preserve"> помощью импульсной подачи тока во время работы устройства. Результат печати получается более «гладким», </w:t>
      </w:r>
      <w:r>
        <w:rPr>
          <w:color w:val="000000" w:themeColor="text1"/>
        </w:rPr>
        <w:t>так</w:t>
      </w:r>
      <w:r w:rsidRPr="00D00F23">
        <w:rPr>
          <w:color w:val="000000" w:themeColor="text1"/>
        </w:rPr>
        <w:t xml:space="preserve"> как чернила частично впитываются в поверхность бумаги.</w:t>
      </w:r>
    </w:p>
    <w:p w:rsidR="00D00F23" w:rsidRDefault="00B707BD" w:rsidP="00687BF7">
      <w:pPr>
        <w:rPr>
          <w:color w:val="000000" w:themeColor="text1"/>
        </w:rPr>
      </w:pPr>
      <w:proofErr w:type="spellStart"/>
      <w:r w:rsidRPr="00B707BD">
        <w:rPr>
          <w:color w:val="000000" w:themeColor="text1"/>
        </w:rPr>
        <w:t>Пьезоэлектрические</w:t>
      </w:r>
      <w:r>
        <w:rPr>
          <w:color w:val="000000" w:themeColor="text1"/>
        </w:rPr>
        <w:t>принтеры</w:t>
      </w:r>
      <w:proofErr w:type="spellEnd"/>
      <w:r w:rsidRPr="00B707BD">
        <w:rPr>
          <w:color w:val="000000" w:themeColor="text1"/>
        </w:rPr>
        <w:t xml:space="preserve">: струя чернил регулируется </w:t>
      </w:r>
      <w:proofErr w:type="spellStart"/>
      <w:r w:rsidRPr="00B707BD">
        <w:rPr>
          <w:color w:val="000000" w:themeColor="text1"/>
        </w:rPr>
        <w:t>c</w:t>
      </w:r>
      <w:proofErr w:type="spellEnd"/>
      <w:r w:rsidRPr="00B707BD">
        <w:rPr>
          <w:color w:val="000000" w:themeColor="text1"/>
        </w:rPr>
        <w:t xml:space="preserve"> помощью </w:t>
      </w:r>
      <w:proofErr w:type="spellStart"/>
      <w:r w:rsidRPr="00B707BD">
        <w:rPr>
          <w:color w:val="000000" w:themeColor="text1"/>
        </w:rPr>
        <w:t>пь</w:t>
      </w:r>
      <w:proofErr w:type="gramStart"/>
      <w:r w:rsidRPr="00B707BD">
        <w:rPr>
          <w:color w:val="000000" w:themeColor="text1"/>
        </w:rPr>
        <w:t>e</w:t>
      </w:r>
      <w:proofErr w:type="gramEnd"/>
      <w:r w:rsidRPr="00B707BD">
        <w:rPr>
          <w:color w:val="000000" w:themeColor="text1"/>
        </w:rPr>
        <w:t>зoэлeмeнтa</w:t>
      </w:r>
      <w:proofErr w:type="spellEnd"/>
      <w:r w:rsidRPr="00B707BD">
        <w:rPr>
          <w:color w:val="000000" w:themeColor="text1"/>
        </w:rPr>
        <w:t>, расширяющегося под воздействием электричества.</w:t>
      </w:r>
    </w:p>
    <w:p w:rsidR="00D00F23" w:rsidRDefault="00D00F23" w:rsidP="00687BF7">
      <w:pPr>
        <w:rPr>
          <w:color w:val="000000" w:themeColor="text1"/>
        </w:rPr>
      </w:pPr>
      <w:r>
        <w:rPr>
          <w:color w:val="000000" w:themeColor="text1"/>
        </w:rPr>
        <w:t>3.</w:t>
      </w:r>
      <w:r w:rsidRPr="00D00F23">
        <w:rPr>
          <w:color w:val="000000" w:themeColor="text1"/>
        </w:rPr>
        <w:t xml:space="preserve">Пьезоэлектрические принтеры </w:t>
      </w:r>
      <w:proofErr w:type="spellStart"/>
      <w:r w:rsidRPr="00D00F23">
        <w:rPr>
          <w:color w:val="000000" w:themeColor="text1"/>
        </w:rPr>
        <w:t>c</w:t>
      </w:r>
      <w:proofErr w:type="spellEnd"/>
      <w:r w:rsidRPr="00D00F23">
        <w:rPr>
          <w:color w:val="000000" w:themeColor="text1"/>
        </w:rPr>
        <w:t xml:space="preserve"> жидкими чернилами. </w:t>
      </w:r>
      <w:proofErr w:type="spellStart"/>
      <w:r w:rsidRPr="00D00F23">
        <w:rPr>
          <w:color w:val="000000" w:themeColor="text1"/>
        </w:rPr>
        <w:t>Пь</w:t>
      </w:r>
      <w:proofErr w:type="gramStart"/>
      <w:r w:rsidRPr="00D00F23">
        <w:rPr>
          <w:color w:val="000000" w:themeColor="text1"/>
        </w:rPr>
        <w:t>e</w:t>
      </w:r>
      <w:proofErr w:type="gramEnd"/>
      <w:r w:rsidRPr="00D00F23">
        <w:rPr>
          <w:color w:val="000000" w:themeColor="text1"/>
        </w:rPr>
        <w:t>зoэлeмeнт</w:t>
      </w:r>
      <w:proofErr w:type="spellEnd"/>
      <w:r w:rsidRPr="00D00F23">
        <w:rPr>
          <w:color w:val="000000" w:themeColor="text1"/>
        </w:rPr>
        <w:t xml:space="preserve"> (</w:t>
      </w:r>
      <w:proofErr w:type="spellStart"/>
      <w:r w:rsidRPr="00D00F23">
        <w:rPr>
          <w:color w:val="000000" w:themeColor="text1"/>
        </w:rPr>
        <w:t>пьeзoэлeктpик</w:t>
      </w:r>
      <w:proofErr w:type="spellEnd"/>
      <w:r w:rsidRPr="00D00F23">
        <w:rPr>
          <w:color w:val="000000" w:themeColor="text1"/>
        </w:rPr>
        <w:t xml:space="preserve">) представляет собой пластину, которая нагревается под воздействием электрического тока, и моментально (в течение микросекунд) выталкивает чернила из сопла. Главное достоинство такого принтера – высокая скорость печати (в сравнении </w:t>
      </w:r>
      <w:proofErr w:type="spellStart"/>
      <w:r w:rsidRPr="00D00F23">
        <w:rPr>
          <w:color w:val="000000" w:themeColor="text1"/>
        </w:rPr>
        <w:t>c</w:t>
      </w:r>
      <w:proofErr w:type="spellEnd"/>
      <w:r w:rsidRPr="00D00F23">
        <w:rPr>
          <w:color w:val="000000" w:themeColor="text1"/>
        </w:rPr>
        <w:t xml:space="preserve"> вышеописанными видами струйных</w:t>
      </w:r>
      <w:r>
        <w:rPr>
          <w:color w:val="000000" w:themeColor="text1"/>
        </w:rPr>
        <w:t xml:space="preserve"> принтеров).</w:t>
      </w:r>
    </w:p>
    <w:p w:rsidR="00B707BD" w:rsidRDefault="00B707BD">
      <w:pPr>
        <w:rPr>
          <w:color w:val="000000" w:themeColor="text1"/>
        </w:rPr>
      </w:pPr>
      <w:bookmarkStart w:id="4" w:name="_Toc63774245"/>
      <w:r>
        <w:rPr>
          <w:b/>
          <w:iCs/>
          <w:caps/>
          <w:color w:val="000000" w:themeColor="text1"/>
        </w:rPr>
        <w:br w:type="page"/>
      </w:r>
    </w:p>
    <w:p w:rsidR="005E7C9E" w:rsidRDefault="005F6481" w:rsidP="00DC7461">
      <w:pPr>
        <w:pStyle w:val="7"/>
      </w:pPr>
      <w:r>
        <w:lastRenderedPageBreak/>
        <w:t>Глава 2. Методы исследования.</w:t>
      </w:r>
      <w:bookmarkEnd w:id="4"/>
    </w:p>
    <w:p w:rsidR="004C207E" w:rsidRPr="00CE5690" w:rsidRDefault="00CE5690" w:rsidP="00CE5690">
      <w:pPr>
        <w:pStyle w:val="8"/>
      </w:pPr>
      <w:r w:rsidRPr="00CE5690">
        <w:t>2.</w:t>
      </w:r>
      <w:r w:rsidR="004C207E" w:rsidRPr="00CE5690">
        <w:t>1. Построение модели.</w:t>
      </w:r>
    </w:p>
    <w:p w:rsidR="00687BF7" w:rsidRDefault="00687BF7" w:rsidP="004C207E">
      <w:r w:rsidRPr="00687BF7">
        <w:t xml:space="preserve">В программе COMSOL </w:t>
      </w:r>
      <w:proofErr w:type="spellStart"/>
      <w:r w:rsidRPr="00687BF7">
        <w:t>Multiphysics</w:t>
      </w:r>
      <w:proofErr w:type="spellEnd"/>
      <w:r w:rsidRPr="00687BF7">
        <w:t xml:space="preserve"> была создана модель выпускного устройства струйного принтера</w:t>
      </w:r>
      <w:r w:rsidR="00B707BD">
        <w:t xml:space="preserve"> </w:t>
      </w:r>
      <w:r w:rsidR="00B707BD" w:rsidRPr="00B707BD">
        <w:t>[1]</w:t>
      </w:r>
      <w:r w:rsidRPr="00687BF7">
        <w:t>.</w:t>
      </w:r>
    </w:p>
    <w:p w:rsidR="00687BF7" w:rsidRDefault="00687BF7" w:rsidP="007D64B5">
      <w:r>
        <w:t xml:space="preserve"> </w:t>
      </w:r>
    </w:p>
    <w:p w:rsidR="00687BF7" w:rsidRDefault="00687BF7" w:rsidP="007D64B5">
      <w:pPr>
        <w:ind w:firstLine="0"/>
        <w:jc w:val="center"/>
      </w:pPr>
      <w:r>
        <w:rPr>
          <w:noProof/>
        </w:rPr>
        <w:drawing>
          <wp:inline distT="0" distB="0" distL="0" distR="0">
            <wp:extent cx="3305175" cy="2213019"/>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982"/>
                    <a:stretch>
                      <a:fillRect/>
                    </a:stretch>
                  </pic:blipFill>
                  <pic:spPr bwMode="auto">
                    <a:xfrm>
                      <a:off x="0" y="0"/>
                      <a:ext cx="3305175" cy="2213019"/>
                    </a:xfrm>
                    <a:prstGeom prst="rect">
                      <a:avLst/>
                    </a:prstGeom>
                    <a:noFill/>
                  </pic:spPr>
                </pic:pic>
              </a:graphicData>
            </a:graphic>
          </wp:inline>
        </w:drawing>
      </w:r>
    </w:p>
    <w:p w:rsidR="007D64B5" w:rsidRDefault="007D64B5" w:rsidP="007D64B5">
      <w:pPr>
        <w:ind w:firstLine="0"/>
        <w:jc w:val="center"/>
      </w:pPr>
      <w:r w:rsidRPr="00D00F23">
        <w:t xml:space="preserve">Рисунок </w:t>
      </w:r>
      <w:r w:rsidR="00D00F23" w:rsidRPr="00D00F23">
        <w:t>2</w:t>
      </w:r>
      <w:r w:rsidRPr="00D00F23">
        <w:t xml:space="preserve"> –</w:t>
      </w:r>
      <w:r>
        <w:t xml:space="preserve"> Геометрия выпускного устройства</w:t>
      </w:r>
    </w:p>
    <w:p w:rsidR="00687BF7" w:rsidRDefault="00687BF7" w:rsidP="007D64B5"/>
    <w:p w:rsidR="00B707BD" w:rsidRDefault="00B707BD" w:rsidP="00B707BD">
      <w:r>
        <w:t xml:space="preserve">Для расчетов в программе были использованы формулы, представляющие собой систему уравнений </w:t>
      </w:r>
      <w:proofErr w:type="spellStart"/>
      <w:proofErr w:type="gramStart"/>
      <w:r>
        <w:t>Навье-Стокса</w:t>
      </w:r>
      <w:proofErr w:type="spellEnd"/>
      <w:proofErr w:type="gramEnd"/>
      <w:r>
        <w:t xml:space="preserve">, состоящую из уравнения движения жидкости и уравнения неразрывности жидкости: </w:t>
      </w:r>
    </w:p>
    <w:p w:rsidR="00687BF7" w:rsidRDefault="00687BF7" w:rsidP="00CE5690">
      <w:pPr>
        <w:ind w:firstLine="0"/>
        <w:jc w:val="center"/>
      </w:pPr>
      <w:r>
        <w:rPr>
          <w:noProof/>
        </w:rPr>
        <w:drawing>
          <wp:inline distT="0" distB="0" distL="0" distR="0">
            <wp:extent cx="4886325" cy="10001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28" t="20455" r="5017"/>
                    <a:stretch>
                      <a:fillRect/>
                    </a:stretch>
                  </pic:blipFill>
                  <pic:spPr bwMode="auto">
                    <a:xfrm>
                      <a:off x="0" y="0"/>
                      <a:ext cx="4886325" cy="1000125"/>
                    </a:xfrm>
                    <a:prstGeom prst="rect">
                      <a:avLst/>
                    </a:prstGeom>
                    <a:noFill/>
                  </pic:spPr>
                </pic:pic>
              </a:graphicData>
            </a:graphic>
          </wp:inline>
        </w:drawing>
      </w:r>
    </w:p>
    <w:p w:rsidR="00687BF7" w:rsidRPr="004C207E" w:rsidRDefault="00687BF7" w:rsidP="004C207E">
      <w:pPr>
        <w:ind w:firstLine="0"/>
      </w:pPr>
      <w:r w:rsidRPr="004C207E">
        <w:t xml:space="preserve">где ρ – плотность, µ – динамическая вязкость, υ – скорость, </w:t>
      </w:r>
      <w:proofErr w:type="spellStart"/>
      <w:r w:rsidRPr="004C207E">
        <w:t>p</w:t>
      </w:r>
      <w:proofErr w:type="spellEnd"/>
      <w:r w:rsidRPr="004C207E">
        <w:t xml:space="preserve"> – давление,</w:t>
      </w:r>
      <w:r w:rsidR="004C207E" w:rsidRPr="004C207E">
        <w:t xml:space="preserve"> </w:t>
      </w:r>
      <w:proofErr w:type="spellStart"/>
      <w:r w:rsidRPr="00CE5690">
        <w:rPr>
          <w:i/>
        </w:rPr>
        <w:t>F</w:t>
      </w:r>
      <w:r w:rsidRPr="004C207E">
        <w:rPr>
          <w:vertAlign w:val="subscript"/>
        </w:rPr>
        <w:t>st</w:t>
      </w:r>
      <w:proofErr w:type="spellEnd"/>
      <w:r w:rsidRPr="004C207E">
        <w:t xml:space="preserve"> – сила поверхностного натяжения.</w:t>
      </w:r>
    </w:p>
    <w:p w:rsidR="00CE5690" w:rsidRDefault="00CE5690" w:rsidP="00CE5690">
      <w:r>
        <w:t>Сила поверхностного натяжения — это сила, действующая на линию разрыва поверхности, по касательной к поверхности раздела фаз, в направлении сокращения площади поверхности и перпендикулярно к линии разрыва. Она пропорциональна длине</w:t>
      </w:r>
      <w:r w:rsidRPr="00CE5690">
        <w:rPr>
          <w:i/>
        </w:rPr>
        <w:t xml:space="preserve"> </w:t>
      </w:r>
      <w:proofErr w:type="spellStart"/>
      <w:r w:rsidRPr="00CE5690">
        <w:rPr>
          <w:i/>
        </w:rPr>
        <w:t>l</w:t>
      </w:r>
      <w:proofErr w:type="spellEnd"/>
      <w:r>
        <w:t xml:space="preserve"> линии разрыва поверхности:</w:t>
      </w:r>
    </w:p>
    <w:p w:rsidR="00CE5690" w:rsidRDefault="00CE5690" w:rsidP="00CE5690">
      <w:pPr>
        <w:jc w:val="center"/>
      </w:pPr>
      <w:r w:rsidRPr="00CE5690">
        <w:rPr>
          <w:i/>
        </w:rPr>
        <w:t>F</w:t>
      </w:r>
      <w:proofErr w:type="spellStart"/>
      <w:r w:rsidRPr="00CE5690">
        <w:rPr>
          <w:vertAlign w:val="subscript"/>
          <w:lang w:val="en-US"/>
        </w:rPr>
        <w:t>st</w:t>
      </w:r>
      <w:proofErr w:type="spellEnd"/>
      <w:r>
        <w:t xml:space="preserve"> = σ </w:t>
      </w:r>
      <w:proofErr w:type="spellStart"/>
      <w:r w:rsidRPr="00CE5690">
        <w:rPr>
          <w:i/>
        </w:rPr>
        <w:t>l</w:t>
      </w:r>
      <w:proofErr w:type="spellEnd"/>
      <w:r>
        <w:t>.</w:t>
      </w:r>
    </w:p>
    <w:p w:rsidR="00687BF7" w:rsidRDefault="00CE5690" w:rsidP="00CE5690">
      <w:r>
        <w:t xml:space="preserve">Коэффициент σ называется коэффициентом поверхностного натяжения </w:t>
      </w:r>
      <w:r>
        <w:lastRenderedPageBreak/>
        <w:t>и численно равен силе поверхностного натяжения, действующей на линию разрыва единичной длины («динамический» смысл коэффициента поверхностного натяжения). Размерность коэффициента 1 Н/м. Существует и другой способ введения коэффициента поверхностного натяжения через вычисление работы силы по изменению площади поверхности [</w:t>
      </w:r>
      <w:r w:rsidR="00B707BD" w:rsidRPr="00B707BD">
        <w:t>4</w:t>
      </w:r>
      <w:r>
        <w:t>].</w:t>
      </w:r>
    </w:p>
    <w:p w:rsidR="00E44575" w:rsidRPr="00E44575" w:rsidRDefault="00CE5690" w:rsidP="00CE5690">
      <w:pPr>
        <w:pStyle w:val="8"/>
      </w:pPr>
      <w:r>
        <w:t xml:space="preserve">2.2. </w:t>
      </w:r>
      <w:r w:rsidR="00E44575" w:rsidRPr="00E44575">
        <w:t>Начальные условия</w:t>
      </w:r>
      <w:r w:rsidR="00E44575">
        <w:t>.</w:t>
      </w:r>
    </w:p>
    <w:p w:rsidR="00687BF7" w:rsidRDefault="00687BF7" w:rsidP="007D64B5">
      <w:r w:rsidRPr="00E44575">
        <w:t>На</w:t>
      </w:r>
      <w:r w:rsidRPr="00687BF7">
        <w:t xml:space="preserve"> рис. </w:t>
      </w:r>
      <w:r w:rsidRPr="00231097">
        <w:t>3</w:t>
      </w:r>
      <w:r w:rsidRPr="00687BF7">
        <w:t xml:space="preserve"> представлено начальное распределение (</w:t>
      </w:r>
      <w:proofErr w:type="spellStart"/>
      <w:r w:rsidRPr="00687BF7">
        <w:t>t</w:t>
      </w:r>
      <w:proofErr w:type="spellEnd"/>
      <w:r w:rsidRPr="00687BF7">
        <w:t xml:space="preserve"> = 0) чернил и воздуха внутри расчетной области. Начальная скорость равна нулю</w:t>
      </w:r>
      <w:r>
        <w:t>.</w:t>
      </w:r>
    </w:p>
    <w:p w:rsidR="00687BF7" w:rsidRDefault="00687BF7" w:rsidP="007D64B5"/>
    <w:p w:rsidR="00E44575" w:rsidRDefault="00687BF7" w:rsidP="00CE5690">
      <w:pPr>
        <w:ind w:firstLine="0"/>
        <w:jc w:val="center"/>
      </w:pPr>
      <w:r>
        <w:rPr>
          <w:noProof/>
        </w:rPr>
        <w:drawing>
          <wp:inline distT="0" distB="0" distL="0" distR="0">
            <wp:extent cx="4762500" cy="3818211"/>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51" t="5630" r="24081" b="19571"/>
                    <a:stretch>
                      <a:fillRect/>
                    </a:stretch>
                  </pic:blipFill>
                  <pic:spPr bwMode="auto">
                    <a:xfrm>
                      <a:off x="0" y="0"/>
                      <a:ext cx="4762500" cy="3818211"/>
                    </a:xfrm>
                    <a:prstGeom prst="rect">
                      <a:avLst/>
                    </a:prstGeom>
                    <a:noFill/>
                  </pic:spPr>
                </pic:pic>
              </a:graphicData>
            </a:graphic>
          </wp:inline>
        </w:drawing>
      </w:r>
    </w:p>
    <w:p w:rsidR="00CE5690" w:rsidRDefault="00CE5690" w:rsidP="00CE5690">
      <w:pPr>
        <w:ind w:firstLine="0"/>
        <w:jc w:val="center"/>
      </w:pPr>
      <w:r>
        <w:t>Рисунок</w:t>
      </w:r>
      <w:r w:rsidR="00231097">
        <w:t xml:space="preserve"> 3 </w:t>
      </w:r>
      <w:r w:rsidR="00D00F23">
        <w:t xml:space="preserve">– </w:t>
      </w:r>
      <w:r w:rsidR="00B707BD">
        <w:t>Н</w:t>
      </w:r>
      <w:r w:rsidR="00D00F23">
        <w:t>ачально</w:t>
      </w:r>
      <w:r w:rsidR="00B707BD">
        <w:t>е</w:t>
      </w:r>
      <w:r w:rsidR="00D00F23">
        <w:t xml:space="preserve"> расположение чернил в выпускном устройстве.</w:t>
      </w:r>
    </w:p>
    <w:p w:rsidR="00CE5690" w:rsidRDefault="00CE5690" w:rsidP="00CE5690">
      <w:pPr>
        <w:ind w:firstLine="0"/>
        <w:jc w:val="center"/>
      </w:pPr>
    </w:p>
    <w:p w:rsidR="00E44575" w:rsidRPr="00CE5690" w:rsidRDefault="00CE5690" w:rsidP="00CE5690">
      <w:pPr>
        <w:pStyle w:val="8"/>
      </w:pPr>
      <w:r w:rsidRPr="00CE5690">
        <w:t xml:space="preserve">2.3. </w:t>
      </w:r>
      <w:r w:rsidR="00E44575" w:rsidRPr="00CE5690">
        <w:t>Граничные условия.</w:t>
      </w:r>
    </w:p>
    <w:p w:rsidR="00E44575" w:rsidRDefault="00E44575" w:rsidP="00CE5690">
      <w:r w:rsidRPr="00E44575">
        <w:t>На входе</w:t>
      </w:r>
      <w:r w:rsidR="00CE5690">
        <w:t xml:space="preserve"> </w:t>
      </w:r>
      <w:r w:rsidR="00D00F23" w:rsidRPr="00D00F23">
        <w:rPr>
          <w:color w:val="000000" w:themeColor="text1"/>
        </w:rPr>
        <w:t>в выпускное устройство</w:t>
      </w:r>
      <w:r w:rsidRPr="00E44575">
        <w:t xml:space="preserve"> задается параболический профиль скорости. Первые две микросекунды на входе жидкость остается неподвижной. Через 2 мкс она возрастает до υ(r) и описывается параболическим профилем</w:t>
      </w:r>
      <w:r>
        <w:t xml:space="preserve">. </w:t>
      </w:r>
    </w:p>
    <w:p w:rsidR="0056774E" w:rsidRDefault="0056774E" w:rsidP="00DC4FA2">
      <w:pPr>
        <w:ind w:firstLine="0"/>
        <w:jc w:val="center"/>
      </w:pPr>
      <w:r w:rsidRPr="0056774E">
        <w:rPr>
          <w:noProof/>
        </w:rPr>
        <w:lastRenderedPageBreak/>
        <w:drawing>
          <wp:inline distT="0" distB="0" distL="0" distR="0">
            <wp:extent cx="4295775" cy="692601"/>
            <wp:effectExtent l="19050" t="0" r="9525" b="0"/>
            <wp:docPr id="15" name="Рисунок 15" descr="https://sun9-2.userapi.com/impg/_2vJF_QcO1MevBtWUsFQPmHNoZ4FMLNIchskeg/6fNrxYm9mI8.jpg?size=1041x224&amp;quality=96&amp;sign=0a1cfb17ca06147a6054ef607da7c3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userapi.com/impg/_2vJF_QcO1MevBtWUsFQPmHNoZ4FMLNIchskeg/6fNrxYm9mI8.jpg?size=1041x224&amp;quality=96&amp;sign=0a1cfb17ca06147a6054ef607da7c3be&amp;type=album"/>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30" t="8547" b="19658"/>
                    <a:stretch>
                      <a:fillRect/>
                    </a:stretch>
                  </pic:blipFill>
                  <pic:spPr bwMode="auto">
                    <a:xfrm>
                      <a:off x="0" y="0"/>
                      <a:ext cx="4295775" cy="692601"/>
                    </a:xfrm>
                    <a:prstGeom prst="rect">
                      <a:avLst/>
                    </a:prstGeom>
                    <a:noFill/>
                    <a:ln>
                      <a:noFill/>
                    </a:ln>
                  </pic:spPr>
                </pic:pic>
              </a:graphicData>
            </a:graphic>
          </wp:inline>
        </w:drawing>
      </w:r>
    </w:p>
    <w:p w:rsidR="00E44575" w:rsidRDefault="00E44575" w:rsidP="00CE5690">
      <w:r>
        <w:t>Еще через 10 мкс подача чернил прекращается, и скорость вновь уменьшается до 0 м/</w:t>
      </w:r>
      <w:proofErr w:type="gramStart"/>
      <w:r>
        <w:t>с</w:t>
      </w:r>
      <w:proofErr w:type="gramEnd"/>
      <w:r>
        <w:t xml:space="preserve">. </w:t>
      </w:r>
    </w:p>
    <w:p w:rsidR="0056774E" w:rsidRDefault="0056774E" w:rsidP="00CE5690">
      <w:r w:rsidRPr="0056774E">
        <w:t>На всех границах, кроме мишени, задается условие прилипания. В области мишени задается смачивание с ко</w:t>
      </w:r>
      <w:r>
        <w:t>нтактным углом π/2 и длиной про</w:t>
      </w:r>
      <w:r w:rsidRPr="0056774E">
        <w:t>скальзывания 10 мкм.</w:t>
      </w:r>
    </w:p>
    <w:p w:rsidR="005E7C9E" w:rsidRDefault="0056774E" w:rsidP="00CE5690">
      <w:r>
        <w:t>На выходе задается постоянное давление. Конкретное значение давления не принципиально ввиду того, что на входе задается граничное условие</w:t>
      </w:r>
      <w:r w:rsidR="00BF3DF2" w:rsidRPr="00BF3DF2">
        <w:t xml:space="preserve"> </w:t>
      </w:r>
      <w:r>
        <w:t xml:space="preserve">для скорости. Так как скорость потока зависит только от градиента давления, </w:t>
      </w:r>
      <w:r w:rsidR="00BF3DF2">
        <w:t>то в модели</w:t>
      </w:r>
      <w:r>
        <w:t xml:space="preserve"> получ</w:t>
      </w:r>
      <w:r w:rsidR="00BF3DF2">
        <w:t>аются</w:t>
      </w:r>
      <w:r>
        <w:t xml:space="preserve"> одинаковые результаты при 0</w:t>
      </w:r>
      <w:r w:rsidR="00BF3DF2">
        <w:t xml:space="preserve"> </w:t>
      </w:r>
      <w:r>
        <w:t>и при 1 атмосфере.</w:t>
      </w:r>
    </w:p>
    <w:p w:rsidR="00B707BD" w:rsidRDefault="00B707BD" w:rsidP="00CE5690">
      <w:r w:rsidRPr="00B707BD">
        <w:t>Физико-химические свойства жидкости, влияющие на динамику капли – плотность, динамическая вязкость – задавались в модели следующим образом:</w:t>
      </w:r>
    </w:p>
    <w:p w:rsidR="00B707BD" w:rsidRDefault="00B707BD" w:rsidP="00CE5690"/>
    <w:p w:rsidR="0056774E" w:rsidRDefault="0056774E" w:rsidP="00BF3DF2">
      <w:pPr>
        <w:ind w:firstLine="0"/>
        <w:jc w:val="center"/>
        <w:rPr>
          <w:lang w:val="en-US"/>
        </w:rPr>
      </w:pPr>
      <w:r>
        <w:rPr>
          <w:noProof/>
        </w:rPr>
        <w:drawing>
          <wp:inline distT="0" distB="0" distL="0" distR="0">
            <wp:extent cx="5124450" cy="7810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2" t="13445" r="6358" b="17647"/>
                    <a:stretch>
                      <a:fillRect/>
                    </a:stretch>
                  </pic:blipFill>
                  <pic:spPr bwMode="auto">
                    <a:xfrm>
                      <a:off x="0" y="0"/>
                      <a:ext cx="5124450" cy="781050"/>
                    </a:xfrm>
                    <a:prstGeom prst="rect">
                      <a:avLst/>
                    </a:prstGeom>
                    <a:noFill/>
                  </pic:spPr>
                </pic:pic>
              </a:graphicData>
            </a:graphic>
          </wp:inline>
        </w:drawing>
      </w:r>
    </w:p>
    <w:p w:rsidR="00B707BD" w:rsidRPr="00FD22C3" w:rsidRDefault="00D15D80" w:rsidP="00B707BD">
      <w:pPr>
        <w:ind w:firstLine="0"/>
        <w:jc w:val="center"/>
      </w:pPr>
      <w:r>
        <w:t>Рисунок 4 – Заданные</w:t>
      </w:r>
      <w:r w:rsidR="00B707BD">
        <w:t xml:space="preserve"> свойств жидкости</w:t>
      </w:r>
      <w:r w:rsidR="008273BA" w:rsidRPr="00FD22C3">
        <w:t>.</w:t>
      </w:r>
    </w:p>
    <w:p w:rsidR="00B707BD" w:rsidRDefault="00B707BD" w:rsidP="00B707BD"/>
    <w:p w:rsidR="00B707BD" w:rsidRDefault="00B707BD" w:rsidP="00B707BD">
      <w:r>
        <w:t xml:space="preserve">В нашей модели мы рассмотрели </w:t>
      </w:r>
      <w:r w:rsidRPr="00D15D80">
        <w:t>2/3</w:t>
      </w:r>
      <w:r>
        <w:t xml:space="preserve"> жидкости, свойства которых указаны в таблице 1.</w:t>
      </w:r>
    </w:p>
    <w:p w:rsidR="00B707BD" w:rsidRDefault="00B707BD" w:rsidP="00B707BD">
      <w:pPr>
        <w:jc w:val="right"/>
      </w:pPr>
      <w:r>
        <w:t>Таблица 1.</w:t>
      </w:r>
    </w:p>
    <w:tbl>
      <w:tblPr>
        <w:tblStyle w:val="aa"/>
        <w:tblW w:w="0" w:type="auto"/>
        <w:tblLook w:val="04A0"/>
      </w:tblPr>
      <w:tblGrid>
        <w:gridCol w:w="3190"/>
        <w:gridCol w:w="3190"/>
        <w:gridCol w:w="3191"/>
      </w:tblGrid>
      <w:tr w:rsidR="00B707BD" w:rsidTr="00B707BD">
        <w:tc>
          <w:tcPr>
            <w:tcW w:w="3190" w:type="dxa"/>
          </w:tcPr>
          <w:p w:rsidR="00B707BD" w:rsidRPr="00CF5E8E" w:rsidRDefault="00B707BD" w:rsidP="00B707BD">
            <w:pPr>
              <w:ind w:firstLine="0"/>
              <w:jc w:val="center"/>
              <w:rPr>
                <w:highlight w:val="yellow"/>
              </w:rPr>
            </w:pPr>
            <w:r w:rsidRPr="00FD22C3">
              <w:t>Жидкость</w:t>
            </w:r>
          </w:p>
        </w:tc>
        <w:tc>
          <w:tcPr>
            <w:tcW w:w="3190" w:type="dxa"/>
          </w:tcPr>
          <w:p w:rsidR="00B707BD" w:rsidRPr="00CF5E8E" w:rsidRDefault="00B707BD" w:rsidP="00B707BD">
            <w:pPr>
              <w:ind w:firstLine="0"/>
              <w:jc w:val="center"/>
              <w:rPr>
                <w:highlight w:val="yellow"/>
              </w:rPr>
            </w:pPr>
            <w:r w:rsidRPr="00FD22C3">
              <w:t xml:space="preserve">Плотность, </w:t>
            </w:r>
            <w:proofErr w:type="gramStart"/>
            <w:r w:rsidRPr="00FD22C3">
              <w:t>кг</w:t>
            </w:r>
            <w:proofErr w:type="gramEnd"/>
            <w:r w:rsidRPr="00FD22C3">
              <w:t>/м</w:t>
            </w:r>
            <w:r w:rsidRPr="00FD22C3">
              <w:rPr>
                <w:vertAlign w:val="superscript"/>
              </w:rPr>
              <w:t>3</w:t>
            </w:r>
          </w:p>
        </w:tc>
        <w:tc>
          <w:tcPr>
            <w:tcW w:w="3191" w:type="dxa"/>
          </w:tcPr>
          <w:p w:rsidR="00B707BD" w:rsidRPr="00CF5E8E" w:rsidRDefault="00B707BD" w:rsidP="00B707BD">
            <w:pPr>
              <w:ind w:firstLine="0"/>
              <w:jc w:val="center"/>
              <w:rPr>
                <w:highlight w:val="yellow"/>
              </w:rPr>
            </w:pPr>
            <w:r w:rsidRPr="00FD22C3">
              <w:t xml:space="preserve">Вязкость, мПа </w:t>
            </w:r>
            <w:proofErr w:type="gramStart"/>
            <w:r w:rsidRPr="00FD22C3">
              <w:t>с</w:t>
            </w:r>
            <w:proofErr w:type="gramEnd"/>
          </w:p>
        </w:tc>
      </w:tr>
      <w:tr w:rsidR="00B707BD" w:rsidTr="00B707BD">
        <w:tc>
          <w:tcPr>
            <w:tcW w:w="3190" w:type="dxa"/>
          </w:tcPr>
          <w:p w:rsidR="00B707BD" w:rsidRPr="00CF5E8E" w:rsidRDefault="00B707BD" w:rsidP="00B707BD">
            <w:pPr>
              <w:ind w:firstLine="0"/>
              <w:jc w:val="center"/>
              <w:rPr>
                <w:highlight w:val="yellow"/>
              </w:rPr>
            </w:pPr>
            <w:r w:rsidRPr="00FD22C3">
              <w:t>Вода</w:t>
            </w:r>
          </w:p>
        </w:tc>
        <w:tc>
          <w:tcPr>
            <w:tcW w:w="3190" w:type="dxa"/>
          </w:tcPr>
          <w:p w:rsidR="00B707BD" w:rsidRPr="00CF5E8E" w:rsidRDefault="00FD22C3" w:rsidP="00B707BD">
            <w:pPr>
              <w:ind w:firstLine="0"/>
              <w:jc w:val="center"/>
              <w:rPr>
                <w:highlight w:val="yellow"/>
              </w:rPr>
            </w:pPr>
            <w:r w:rsidRPr="00FD22C3">
              <w:t>1000</w:t>
            </w:r>
          </w:p>
        </w:tc>
        <w:tc>
          <w:tcPr>
            <w:tcW w:w="3191" w:type="dxa"/>
          </w:tcPr>
          <w:p w:rsidR="00B707BD" w:rsidRPr="00CF5E8E" w:rsidRDefault="00D15D80" w:rsidP="00B707BD">
            <w:pPr>
              <w:ind w:firstLine="0"/>
              <w:jc w:val="center"/>
              <w:rPr>
                <w:highlight w:val="yellow"/>
              </w:rPr>
            </w:pPr>
            <w:r w:rsidRPr="00D15D80">
              <w:t>1</w:t>
            </w:r>
          </w:p>
        </w:tc>
      </w:tr>
      <w:tr w:rsidR="00B707BD" w:rsidTr="00B707BD">
        <w:tc>
          <w:tcPr>
            <w:tcW w:w="3190" w:type="dxa"/>
          </w:tcPr>
          <w:p w:rsidR="00B707BD" w:rsidRPr="00CF5E8E" w:rsidRDefault="00B707BD" w:rsidP="00B707BD">
            <w:pPr>
              <w:ind w:firstLine="0"/>
              <w:jc w:val="center"/>
              <w:rPr>
                <w:highlight w:val="yellow"/>
              </w:rPr>
            </w:pPr>
            <w:r w:rsidRPr="00FD22C3">
              <w:t>Керосин</w:t>
            </w:r>
          </w:p>
        </w:tc>
        <w:tc>
          <w:tcPr>
            <w:tcW w:w="3190" w:type="dxa"/>
          </w:tcPr>
          <w:p w:rsidR="00B707BD" w:rsidRPr="00CF5E8E" w:rsidRDefault="00FD22C3" w:rsidP="00B707BD">
            <w:pPr>
              <w:ind w:firstLine="0"/>
              <w:jc w:val="center"/>
              <w:rPr>
                <w:highlight w:val="yellow"/>
              </w:rPr>
            </w:pPr>
            <w:r w:rsidRPr="00FD22C3">
              <w:t>800</w:t>
            </w:r>
          </w:p>
        </w:tc>
        <w:tc>
          <w:tcPr>
            <w:tcW w:w="3191" w:type="dxa"/>
          </w:tcPr>
          <w:p w:rsidR="00B707BD" w:rsidRPr="00CF5E8E" w:rsidRDefault="00F62F7E" w:rsidP="00F62F7E">
            <w:pPr>
              <w:ind w:firstLine="0"/>
              <w:jc w:val="center"/>
              <w:rPr>
                <w:highlight w:val="yellow"/>
              </w:rPr>
            </w:pPr>
            <w:r>
              <w:t>1</w:t>
            </w:r>
            <w:r w:rsidR="00D15D80" w:rsidRPr="00D15D80">
              <w:t>.</w:t>
            </w:r>
            <w:r>
              <w:t>5</w:t>
            </w:r>
          </w:p>
        </w:tc>
      </w:tr>
    </w:tbl>
    <w:p w:rsidR="00B707BD" w:rsidRPr="00E44575" w:rsidRDefault="00B707BD" w:rsidP="00B707BD">
      <w:pPr>
        <w:jc w:val="center"/>
      </w:pPr>
    </w:p>
    <w:p w:rsidR="0056774E" w:rsidRPr="00E44575" w:rsidRDefault="0056774E" w:rsidP="00CE5690"/>
    <w:p w:rsidR="004C207E" w:rsidRDefault="004C207E">
      <w:pPr>
        <w:rPr>
          <w:rFonts w:eastAsiaTheme="majorEastAsia" w:cstheme="majorBidi"/>
          <w:b/>
          <w:iCs/>
          <w:caps/>
        </w:rPr>
      </w:pPr>
      <w:bookmarkStart w:id="5" w:name="_Toc63774246"/>
      <w:r>
        <w:br w:type="page"/>
      </w:r>
    </w:p>
    <w:p w:rsidR="005E7C9E" w:rsidRDefault="005F6481" w:rsidP="00DC7461">
      <w:pPr>
        <w:pStyle w:val="7"/>
      </w:pPr>
      <w:r>
        <w:lastRenderedPageBreak/>
        <w:t>Глава 3. Полученные результаты.</w:t>
      </w:r>
      <w:bookmarkEnd w:id="5"/>
    </w:p>
    <w:p w:rsidR="00B707BD" w:rsidRDefault="00B707BD" w:rsidP="00B707BD">
      <w:pPr>
        <w:pStyle w:val="10"/>
      </w:pPr>
      <w:r>
        <w:t xml:space="preserve">С помощью созданной нами модели были получены результаты, показывающие динамику капли чернил в выпускном устройстве струйного принтера (рис. </w:t>
      </w:r>
      <w:r w:rsidR="008107F1">
        <w:t>4</w:t>
      </w:r>
      <w:r>
        <w:t xml:space="preserve">). </w:t>
      </w:r>
    </w:p>
    <w:p w:rsidR="0056774E" w:rsidRDefault="0056774E" w:rsidP="00B707BD">
      <w:pPr>
        <w:pStyle w:val="10"/>
        <w:ind w:firstLine="0"/>
        <w:jc w:val="center"/>
      </w:pPr>
      <w:r w:rsidRPr="0056774E">
        <w:rPr>
          <w:noProof/>
        </w:rPr>
        <w:drawing>
          <wp:inline distT="0" distB="0" distL="0" distR="0">
            <wp:extent cx="5577589" cy="7056408"/>
            <wp:effectExtent l="19050" t="0" r="4061" b="0"/>
            <wp:docPr id="19" name="Рисунок 19" descr="https://sun9-37.userapi.com/impg/_4r3xN3HBoZphiG0CyD6p82N5xodb65BgbHPpA/wb2UCOKSsgI.jpg?size=788x1068&amp;quality=96&amp;sign=82ad574536770c683fd79045bc4a9f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7.userapi.com/impg/_4r3xN3HBoZphiG0CyD6p82N5xodb65BgbHPpA/wb2UCOKSsgI.jpg?size=788x1068&amp;quality=96&amp;sign=82ad574536770c683fd79045bc4a9fbd&amp;type=album"/>
                    <pic:cNvPicPr>
                      <a:picLocks noChangeAspect="1" noChangeArrowheads="1"/>
                    </pic:cNvPicPr>
                  </pic:nvPicPr>
                  <pic:blipFill>
                    <a:blip r:embed="rId15"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52" b="3833"/>
                    <a:stretch>
                      <a:fillRect/>
                    </a:stretch>
                  </pic:blipFill>
                  <pic:spPr bwMode="auto">
                    <a:xfrm>
                      <a:off x="0" y="0"/>
                      <a:ext cx="5577589" cy="7056408"/>
                    </a:xfrm>
                    <a:prstGeom prst="rect">
                      <a:avLst/>
                    </a:prstGeom>
                    <a:noFill/>
                    <a:ln>
                      <a:noFill/>
                    </a:ln>
                  </pic:spPr>
                </pic:pic>
              </a:graphicData>
            </a:graphic>
          </wp:inline>
        </w:drawing>
      </w:r>
    </w:p>
    <w:p w:rsidR="00B707BD" w:rsidRDefault="00B707BD" w:rsidP="00B707BD">
      <w:pPr>
        <w:pStyle w:val="10"/>
        <w:ind w:firstLine="0"/>
        <w:jc w:val="center"/>
      </w:pPr>
      <w:r w:rsidRPr="00B707BD">
        <w:t xml:space="preserve">Рисунок </w:t>
      </w:r>
      <w:r w:rsidR="008107F1">
        <w:t>4</w:t>
      </w:r>
      <w:r w:rsidRPr="00B707BD">
        <w:t xml:space="preserve"> – Динамика капли чернил на основе воды в выпускном устройстве струйного принтера</w:t>
      </w:r>
    </w:p>
    <w:p w:rsidR="004178DF" w:rsidRPr="00A261DC" w:rsidRDefault="00BE247D" w:rsidP="00A261DC">
      <w:bookmarkStart w:id="6" w:name="_Toc63774248"/>
      <w:r w:rsidRPr="00A261DC">
        <w:lastRenderedPageBreak/>
        <w:t xml:space="preserve">Для получения результатов мы создали модель в программе COMSOL </w:t>
      </w:r>
      <w:proofErr w:type="spellStart"/>
      <w:r w:rsidRPr="00A261DC">
        <w:t>Multiphysics</w:t>
      </w:r>
      <w:proofErr w:type="spellEnd"/>
      <w:r w:rsidRPr="00A261DC">
        <w:t xml:space="preserve">. Следуя инструкции, получили модель. Потом мы начали вносить изменения в данные (например, плотность вещества), чтобы получить разные результаты и модели. После получения результатов мы могли сравнить модели и понять, где </w:t>
      </w:r>
      <w:proofErr w:type="spellStart"/>
      <w:r w:rsidRPr="00A261DC">
        <w:t>распрыскивание</w:t>
      </w:r>
      <w:proofErr w:type="spellEnd"/>
      <w:r w:rsidRPr="00A261DC">
        <w:t xml:space="preserve"> будет проходить лучше, а где хуже</w:t>
      </w:r>
      <w:r w:rsidR="008107F1">
        <w:t xml:space="preserve"> (рис. 5–7)</w:t>
      </w:r>
      <w:r w:rsidRPr="00A261DC">
        <w:t>.</w:t>
      </w:r>
    </w:p>
    <w:p w:rsidR="00640F08" w:rsidRDefault="00640F08"/>
    <w:p w:rsidR="00640F08" w:rsidRPr="00B707BD" w:rsidRDefault="00B707BD" w:rsidP="00322A65">
      <w:pPr>
        <w:ind w:firstLine="0"/>
        <w:jc w:val="center"/>
        <w:rPr>
          <w:lang w:val="en-US"/>
        </w:rPr>
      </w:pPr>
      <w:r>
        <w:rPr>
          <w:noProof/>
        </w:rPr>
        <w:drawing>
          <wp:inline distT="0" distB="0" distL="0" distR="0">
            <wp:extent cx="838459" cy="2232000"/>
            <wp:effectExtent l="19050" t="0" r="0" b="0"/>
            <wp:docPr id="17" name="Рисунок 17" descr="https://sun9-46.userapi.com/impg/BxNNIEiTTLQ4f4veIthJDssMAD9xnjmtXKWCfA/AsNN950ff-U.jpg?size=640x480&amp;quality=96&amp;sign=d8eaeb1d50cc7dbf68b92395047c72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6.userapi.com/impg/BxNNIEiTTLQ4f4veIthJDssMAD9xnjmtXKWCfA/AsNN950ff-U.jpg?size=640x480&amp;quality=96&amp;sign=d8eaeb1d50cc7dbf68b92395047c7208&amp;type=album"/>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360" t="13008" r="41158" b="14634"/>
                    <a:stretch>
                      <a:fillRect/>
                    </a:stretch>
                  </pic:blipFill>
                  <pic:spPr bwMode="auto">
                    <a:xfrm>
                      <a:off x="0" y="0"/>
                      <a:ext cx="838459" cy="2232000"/>
                    </a:xfrm>
                    <a:prstGeom prst="rect">
                      <a:avLst/>
                    </a:prstGeom>
                    <a:noFill/>
                    <a:ln>
                      <a:noFill/>
                    </a:ln>
                  </pic:spPr>
                </pic:pic>
              </a:graphicData>
            </a:graphic>
          </wp:inline>
        </w:drawing>
      </w:r>
      <w:r w:rsidRPr="00B707BD">
        <w:rPr>
          <w:noProof/>
        </w:rPr>
        <w:drawing>
          <wp:inline distT="0" distB="0" distL="0" distR="0">
            <wp:extent cx="735177" cy="2160000"/>
            <wp:effectExtent l="19050" t="0" r="7773" b="0"/>
            <wp:docPr id="31" name="Рисунок 20" descr="https://sun9-36.userapi.com/impg/zlB0E3p9HO3PTbDdOx0b8lOqOzLlrO0EfTIo_A/Ae9Tr6jLXJk.jpg?size=640x480&amp;quality=96&amp;sign=51c576deaf72493d7b22eddfcb16fd4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6.userapi.com/impg/zlB0E3p9HO3PTbDdOx0b8lOqOzLlrO0EfTIo_A/Ae9Tr6jLXJk.jpg?size=640x480&amp;quality=96&amp;sign=51c576deaf72493d7b22eddfcb16fd4f&amp;type=album"/>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636" t="14400" r="41409" b="14400"/>
                    <a:stretch>
                      <a:fillRect/>
                    </a:stretch>
                  </pic:blipFill>
                  <pic:spPr bwMode="auto">
                    <a:xfrm>
                      <a:off x="0" y="0"/>
                      <a:ext cx="735177" cy="2160000"/>
                    </a:xfrm>
                    <a:prstGeom prst="rect">
                      <a:avLst/>
                    </a:prstGeom>
                    <a:noFill/>
                    <a:ln>
                      <a:noFill/>
                    </a:ln>
                  </pic:spPr>
                </pic:pic>
              </a:graphicData>
            </a:graphic>
          </wp:inline>
        </w:drawing>
      </w:r>
      <w:r w:rsidR="00406A02" w:rsidRPr="00406A02">
        <w:rPr>
          <w:noProof/>
        </w:rPr>
        <w:drawing>
          <wp:inline distT="0" distB="0" distL="0" distR="0">
            <wp:extent cx="891365" cy="2268000"/>
            <wp:effectExtent l="19050" t="0" r="3985" b="0"/>
            <wp:docPr id="126069474" name="Рисунок 21" descr="https://sun9-41.userapi.com/impg/K9zuG4ZCq_w5OX_9bX-61rqFfPwQuJhDbGmYvw/dQOiAIAFmik.jpg?size=640x480&amp;quality=96&amp;sign=c844ab5e1d0e890896a483af3cb345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41.userapi.com/impg/K9zuG4ZCq_w5OX_9bX-61rqFfPwQuJhDbGmYvw/dQOiAIAFmik.jpg?size=640x480&amp;quality=96&amp;sign=c844ab5e1d0e890896a483af3cb345d5&amp;type=album"/>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844" t="11066" r="39062" b="13934"/>
                    <a:stretch>
                      <a:fillRect/>
                    </a:stretch>
                  </pic:blipFill>
                  <pic:spPr bwMode="auto">
                    <a:xfrm>
                      <a:off x="0" y="0"/>
                      <a:ext cx="891365" cy="2268000"/>
                    </a:xfrm>
                    <a:prstGeom prst="rect">
                      <a:avLst/>
                    </a:prstGeom>
                    <a:noFill/>
                    <a:ln>
                      <a:noFill/>
                    </a:ln>
                  </pic:spPr>
                </pic:pic>
              </a:graphicData>
            </a:graphic>
          </wp:inline>
        </w:drawing>
      </w:r>
      <w:r w:rsidR="00DC1DB1" w:rsidRPr="00DC1DB1">
        <w:rPr>
          <w:noProof/>
        </w:rPr>
        <w:drawing>
          <wp:inline distT="0" distB="0" distL="0" distR="0">
            <wp:extent cx="792000" cy="2210754"/>
            <wp:effectExtent l="19050" t="0" r="8100" b="0"/>
            <wp:docPr id="34" name="Рисунок 22" descr="https://sun9-46.userapi.com/impg/f7EgDCPshN81AbH6zYBbJ4iwJh7Woerbqpyc1A/TVpOimtOSZc.jpg?size=640x480&amp;quality=96&amp;sign=bca268609058d0b051d4391f57cf55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6.userapi.com/impg/f7EgDCPshN81AbH6zYBbJ4iwJh7Woerbqpyc1A/TVpOimtOSZc.jpg?size=640x480&amp;quality=96&amp;sign=bca268609058d0b051d4391f57cf5504&amp;type=album"/>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849" t="13223" r="40556" b="14050"/>
                    <a:stretch>
                      <a:fillRect/>
                    </a:stretch>
                  </pic:blipFill>
                  <pic:spPr bwMode="auto">
                    <a:xfrm>
                      <a:off x="0" y="0"/>
                      <a:ext cx="792000" cy="2210754"/>
                    </a:xfrm>
                    <a:prstGeom prst="rect">
                      <a:avLst/>
                    </a:prstGeom>
                    <a:noFill/>
                    <a:ln>
                      <a:noFill/>
                    </a:ln>
                  </pic:spPr>
                </pic:pic>
              </a:graphicData>
            </a:graphic>
          </wp:inline>
        </w:drawing>
      </w:r>
      <w:r w:rsidR="00DC1DB1" w:rsidRPr="00DC1DB1">
        <w:rPr>
          <w:noProof/>
        </w:rPr>
        <w:drawing>
          <wp:inline distT="0" distB="0" distL="0" distR="0">
            <wp:extent cx="900000" cy="2209605"/>
            <wp:effectExtent l="19050" t="0" r="0" b="0"/>
            <wp:docPr id="35" name="Рисунок 24" descr="https://sun9-14.userapi.com/impg/smKzKjKtF1nMHcqc_8vTmwc0kLZqRLSGh00igw/jvJnyqlxmZg.jpg?size=640x480&amp;quality=96&amp;sign=0cf0f8a3735f91a04c06895e792f0f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14.userapi.com/impg/smKzKjKtF1nMHcqc_8vTmwc0kLZqRLSGh00igw/jvJnyqlxmZg.jpg?size=640x480&amp;quality=96&amp;sign=0cf0f8a3735f91a04c06895e792f0fc4&amp;type=album"/>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71" t="12551" r="39874" b="15384"/>
                    <a:stretch>
                      <a:fillRect/>
                    </a:stretch>
                  </pic:blipFill>
                  <pic:spPr bwMode="auto">
                    <a:xfrm>
                      <a:off x="0" y="0"/>
                      <a:ext cx="900000" cy="2209605"/>
                    </a:xfrm>
                    <a:prstGeom prst="rect">
                      <a:avLst/>
                    </a:prstGeom>
                    <a:noFill/>
                    <a:ln>
                      <a:noFill/>
                    </a:ln>
                  </pic:spPr>
                </pic:pic>
              </a:graphicData>
            </a:graphic>
          </wp:inline>
        </w:drawing>
      </w:r>
      <w:r w:rsidR="00DC1DB1" w:rsidRPr="00DC1DB1">
        <w:rPr>
          <w:noProof/>
        </w:rPr>
        <w:drawing>
          <wp:inline distT="0" distB="0" distL="0" distR="0">
            <wp:extent cx="936000" cy="2143680"/>
            <wp:effectExtent l="19050" t="0" r="0" b="0"/>
            <wp:docPr id="37" name="Рисунок 25" descr="https://sun9-31.userapi.com/impg/O0MlP_0DOWQFuQ_wVjH0RtYnrkllxUJHfCHOJg/wTEoQohAFjs.jpg?size=640x480&amp;quality=96&amp;sign=70840301478da40cc4025995551bc2d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31.userapi.com/impg/O0MlP_0DOWQFuQ_wVjH0RtYnrkllxUJHfCHOJg/wTEoQohAFjs.jpg?size=640x480&amp;quality=96&amp;sign=70840301478da40cc4025995551bc2d5&amp;type=album"/>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617" t="15200" r="39167" b="13600"/>
                    <a:stretch>
                      <a:fillRect/>
                    </a:stretch>
                  </pic:blipFill>
                  <pic:spPr bwMode="auto">
                    <a:xfrm>
                      <a:off x="0" y="0"/>
                      <a:ext cx="936000" cy="2143680"/>
                    </a:xfrm>
                    <a:prstGeom prst="rect">
                      <a:avLst/>
                    </a:prstGeom>
                    <a:noFill/>
                    <a:ln>
                      <a:noFill/>
                    </a:ln>
                  </pic:spPr>
                </pic:pic>
              </a:graphicData>
            </a:graphic>
          </wp:inline>
        </w:drawing>
      </w:r>
    </w:p>
    <w:p w:rsidR="00640F08" w:rsidRPr="00DC1DB1" w:rsidRDefault="00BE578A" w:rsidP="00322A65">
      <w:pPr>
        <w:ind w:firstLine="0"/>
        <w:jc w:val="center"/>
        <w:rPr>
          <w:lang w:val="en-US"/>
        </w:rPr>
      </w:pPr>
      <w:r>
        <w:rPr>
          <w:lang w:val="en-US"/>
        </w:rPr>
        <w:t>t</w:t>
      </w:r>
      <w:r w:rsidRPr="00B707BD">
        <w:rPr>
          <w:lang w:val="en-US"/>
        </w:rPr>
        <w:t>=0</w:t>
      </w:r>
      <w:r w:rsidR="00C27F08" w:rsidRPr="00B707BD">
        <w:rPr>
          <w:lang w:val="en-US"/>
        </w:rPr>
        <w:t xml:space="preserve"> </w:t>
      </w:r>
      <w:r w:rsidR="00C27F08" w:rsidRPr="00C27F08">
        <w:rPr>
          <w:lang w:val="en-US"/>
        </w:rPr>
        <w:t>c</w:t>
      </w:r>
      <w:r w:rsidR="00C27F08" w:rsidRPr="00B707BD">
        <w:rPr>
          <w:lang w:val="en-US"/>
        </w:rPr>
        <w:t xml:space="preserve"> </w:t>
      </w:r>
      <w:r w:rsidR="00DC1DB1" w:rsidRPr="00DC1DB1">
        <w:rPr>
          <w:lang w:val="en-US"/>
        </w:rPr>
        <w:tab/>
      </w:r>
      <w:r w:rsidR="00DC1DB1" w:rsidRPr="00DC1DB1">
        <w:rPr>
          <w:lang w:val="en-US"/>
        </w:rPr>
        <w:tab/>
      </w:r>
      <w:r w:rsidR="00C27F08" w:rsidRPr="00B707BD">
        <w:rPr>
          <w:lang w:val="en-US"/>
        </w:rPr>
        <w:t xml:space="preserve"> </w:t>
      </w:r>
      <w:r w:rsidR="00C27F08">
        <w:rPr>
          <w:lang w:val="en-US"/>
        </w:rPr>
        <w:t>t</w:t>
      </w:r>
      <w:r w:rsidR="00C27F08" w:rsidRPr="00B707BD">
        <w:rPr>
          <w:lang w:val="en-US"/>
        </w:rPr>
        <w:t xml:space="preserve">=25 </w:t>
      </w:r>
      <w:r w:rsidR="00C27F08">
        <w:rPr>
          <w:lang w:val="en-US"/>
        </w:rPr>
        <w:t>c</w:t>
      </w:r>
      <w:r w:rsidR="00C27F08" w:rsidRPr="00B707BD">
        <w:rPr>
          <w:lang w:val="en-US"/>
        </w:rPr>
        <w:t xml:space="preserve">  </w:t>
      </w:r>
      <w:r w:rsidR="00DC1DB1" w:rsidRPr="00DC1DB1">
        <w:rPr>
          <w:lang w:val="en-US"/>
        </w:rPr>
        <w:tab/>
      </w:r>
      <w:r w:rsidR="00C27F08">
        <w:rPr>
          <w:lang w:val="en-US"/>
        </w:rPr>
        <w:t>t</w:t>
      </w:r>
      <w:r w:rsidR="00C27F08" w:rsidRPr="00B707BD">
        <w:rPr>
          <w:lang w:val="en-US"/>
        </w:rPr>
        <w:t xml:space="preserve">=40 </w:t>
      </w:r>
      <w:r w:rsidR="00C27F08">
        <w:rPr>
          <w:lang w:val="en-US"/>
        </w:rPr>
        <w:t>c</w:t>
      </w:r>
      <w:r w:rsidR="00DC1DB1" w:rsidRPr="00DC1DB1">
        <w:rPr>
          <w:lang w:val="en-US"/>
        </w:rPr>
        <w:t xml:space="preserve"> </w:t>
      </w:r>
      <w:r w:rsidR="00DC1DB1" w:rsidRPr="00DC1DB1">
        <w:rPr>
          <w:lang w:val="en-US"/>
        </w:rPr>
        <w:tab/>
      </w:r>
      <w:r w:rsidR="00DC1DB1">
        <w:rPr>
          <w:lang w:val="en-US"/>
        </w:rPr>
        <w:t xml:space="preserve">t=80 c </w:t>
      </w:r>
      <w:r w:rsidR="00DC1DB1" w:rsidRPr="00DC1DB1">
        <w:rPr>
          <w:lang w:val="en-US"/>
        </w:rPr>
        <w:tab/>
      </w:r>
      <w:r w:rsidR="00DC1DB1">
        <w:rPr>
          <w:lang w:val="en-US"/>
        </w:rPr>
        <w:t>t=170 c</w:t>
      </w:r>
      <w:r w:rsidR="00DC1DB1">
        <w:rPr>
          <w:lang w:val="en-US"/>
        </w:rPr>
        <w:tab/>
      </w:r>
      <w:r w:rsidR="00DC1DB1" w:rsidRPr="00DC1DB1">
        <w:rPr>
          <w:lang w:val="en-US"/>
        </w:rPr>
        <w:t>t=200 c</w:t>
      </w:r>
    </w:p>
    <w:p w:rsidR="00803B88" w:rsidRDefault="00322A65" w:rsidP="008107F1">
      <w:pPr>
        <w:ind w:firstLine="0"/>
        <w:jc w:val="center"/>
      </w:pPr>
      <w:r>
        <w:t xml:space="preserve">Рисунок </w:t>
      </w:r>
      <w:r w:rsidR="008107F1">
        <w:t>5</w:t>
      </w:r>
      <w:r>
        <w:t xml:space="preserve"> – </w:t>
      </w:r>
      <w:r w:rsidRPr="00322A65">
        <w:t xml:space="preserve">Динамика </w:t>
      </w:r>
      <w:r>
        <w:t>скорости капли чернил на</w:t>
      </w:r>
      <w:r w:rsidRPr="00322A65">
        <w:t xml:space="preserve"> вод</w:t>
      </w:r>
      <w:r>
        <w:t>е</w:t>
      </w:r>
      <w:r w:rsidR="008107F1">
        <w:t xml:space="preserve">. </w:t>
      </w:r>
      <w:r w:rsidR="00803B88">
        <w:t xml:space="preserve">Цветом показана скорость </w:t>
      </w:r>
      <w:r w:rsidR="00803B88" w:rsidRPr="008107F1">
        <w:t>распространения чернил:</w:t>
      </w:r>
      <w:r w:rsidR="008107F1" w:rsidRPr="008107F1">
        <w:t xml:space="preserve"> </w:t>
      </w:r>
      <w:r w:rsidR="00803B88" w:rsidRPr="008107F1">
        <w:t>красный</w:t>
      </w:r>
      <w:r w:rsidR="008107F1" w:rsidRPr="008107F1">
        <w:t xml:space="preserve"> </w:t>
      </w:r>
      <w:r w:rsidR="00803B88" w:rsidRPr="008107F1">
        <w:t>- максимальная скорость</w:t>
      </w:r>
      <w:r w:rsidR="008107F1" w:rsidRPr="008107F1">
        <w:t xml:space="preserve">, </w:t>
      </w:r>
      <w:r w:rsidR="00803B88" w:rsidRPr="008107F1">
        <w:t>оранжевое и жёлтое</w:t>
      </w:r>
      <w:r w:rsidR="008107F1" w:rsidRPr="008107F1">
        <w:t xml:space="preserve"> </w:t>
      </w:r>
      <w:r w:rsidR="00803B88" w:rsidRPr="008107F1">
        <w:t>-</w:t>
      </w:r>
      <w:r w:rsidR="008107F1" w:rsidRPr="008107F1">
        <w:t xml:space="preserve"> </w:t>
      </w:r>
      <w:r w:rsidR="00803B88" w:rsidRPr="008107F1">
        <w:t>средняя скорость</w:t>
      </w:r>
      <w:r w:rsidR="008107F1" w:rsidRPr="008107F1">
        <w:t xml:space="preserve">, </w:t>
      </w:r>
      <w:r w:rsidR="00803B88" w:rsidRPr="008107F1">
        <w:t>голубой</w:t>
      </w:r>
      <w:r w:rsidR="008107F1" w:rsidRPr="008107F1">
        <w:t xml:space="preserve"> </w:t>
      </w:r>
      <w:r w:rsidR="00803B88" w:rsidRPr="008107F1">
        <w:t>-</w:t>
      </w:r>
      <w:r w:rsidR="008107F1" w:rsidRPr="008107F1">
        <w:t xml:space="preserve"> </w:t>
      </w:r>
      <w:r w:rsidR="00803B88" w:rsidRPr="008107F1">
        <w:t>минимальная</w:t>
      </w:r>
      <w:r w:rsidR="00803B88" w:rsidRPr="00803B88">
        <w:t xml:space="preserve"> скорость</w:t>
      </w:r>
    </w:p>
    <w:p w:rsidR="00803B88" w:rsidRDefault="00803B88"/>
    <w:p w:rsidR="008273BA" w:rsidRPr="00803B88" w:rsidRDefault="0027612E" w:rsidP="008107F1">
      <w:pPr>
        <w:jc w:val="center"/>
      </w:pPr>
      <w:r w:rsidRPr="0027612E">
        <w:rPr>
          <w:noProof/>
        </w:rPr>
        <w:drawing>
          <wp:inline distT="0" distB="0" distL="0" distR="0">
            <wp:extent cx="736792" cy="2501661"/>
            <wp:effectExtent l="19050" t="0" r="6158" b="0"/>
            <wp:docPr id="2" name="Рисунок 2" descr="https://sun9-13.userapi.com/impg/K5EKq4b6tCTk0Q_u_lRFBHsbodxJGEc8Zyuh1w/ZdYB03xgKuo.jpg?size=640x480&amp;quality=96&amp;sign=ddd40baed5d6b7f23603988f2ee36ed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3.userapi.com/impg/K5EKq4b6tCTk0Q_u_lRFBHsbodxJGEc8Zyuh1w/ZdYB03xgKuo.jpg?size=640x480&amp;quality=96&amp;sign=ddd40baed5d6b7f23603988f2ee36ed3&amp;type=album"/>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067" t="15786" r="44012" b="16375"/>
                    <a:stretch/>
                  </pic:blipFill>
                  <pic:spPr bwMode="auto">
                    <a:xfrm>
                      <a:off x="0" y="0"/>
                      <a:ext cx="736792" cy="25016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00406A02" w:rsidRPr="00406A02">
        <w:rPr>
          <w:noProof/>
        </w:rPr>
        <w:drawing>
          <wp:inline distT="0" distB="0" distL="0" distR="0">
            <wp:extent cx="598925" cy="2520000"/>
            <wp:effectExtent l="19050" t="0" r="0" b="0"/>
            <wp:docPr id="126069475" name="Рисунок 3" descr="https://sun9-36.userapi.com/impg/8qZvlvMzc928YYTvy8HFHGDY4vB-PSmlKHluLw/TEE9PGD7vBc.jpg?size=640x480&amp;quality=96&amp;sign=00ad5e716fe65c15186424a254c998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6.userapi.com/impg/8qZvlvMzc928YYTvy8HFHGDY4vB-PSmlKHluLw/TEE9PGD7vBc.jpg?size=640x480&amp;quality=96&amp;sign=00ad5e716fe65c15186424a254c9986b&amp;type=album"/>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10" t="15383" r="44889" b="15110"/>
                    <a:stretch/>
                  </pic:blipFill>
                  <pic:spPr bwMode="auto">
                    <a:xfrm>
                      <a:off x="0" y="0"/>
                      <a:ext cx="598925" cy="25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Pr="0027612E">
        <w:rPr>
          <w:noProof/>
        </w:rPr>
        <w:drawing>
          <wp:inline distT="0" distB="0" distL="0" distR="0">
            <wp:extent cx="826675" cy="2496232"/>
            <wp:effectExtent l="19050" t="0" r="0" b="0"/>
            <wp:docPr id="5" name="Рисунок 5" descr="https://sun9-67.userapi.com/impg/hww19kpgLSx2Jn749lkgamaorYnxQKGeo42FNw/NNBsNdCl3mQ.jpg?size=640x480&amp;quality=96&amp;sign=bfa60df86754c65827399fb19e408c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7.userapi.com/impg/hww19kpgLSx2Jn749lkgamaorYnxQKGeo42FNw/NNBsNdCl3mQ.jpg?size=640x480&amp;quality=96&amp;sign=bfa60df86754c65827399fb19e408cc7&amp;type=album"/>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596" t="16066" r="42554" b="16157"/>
                    <a:stretch/>
                  </pic:blipFill>
                  <pic:spPr bwMode="auto">
                    <a:xfrm>
                      <a:off x="0" y="0"/>
                      <a:ext cx="828368" cy="25013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008273BA" w:rsidRPr="008273BA">
        <w:rPr>
          <w:noProof/>
        </w:rPr>
        <w:drawing>
          <wp:inline distT="0" distB="0" distL="0" distR="0">
            <wp:extent cx="655723" cy="2520000"/>
            <wp:effectExtent l="19050" t="0" r="0" b="0"/>
            <wp:docPr id="52" name="Рисунок 10" descr="https://sun9-77.userapi.com/impg/KTPSEDFWy6ToxbneHWrdNkHtk4UP_DETn0tv6g/zRgpJYCfGak.jpg?size=640x480&amp;quality=96&amp;sign=2fc0c6adf02c94fc0892bc2865fb06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7.userapi.com/impg/KTPSEDFWy6ToxbneHWrdNkHtk4UP_DETn0tv6g/zRgpJYCfGak.jpg?size=640x480&amp;quality=96&amp;sign=2fc0c6adf02c94fc0892bc2865fb0668&amp;type=album"/>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555" t="16072" r="43491" b="17126"/>
                    <a:stretch/>
                  </pic:blipFill>
                  <pic:spPr bwMode="auto">
                    <a:xfrm>
                      <a:off x="0" y="0"/>
                      <a:ext cx="655723" cy="25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00406A02" w:rsidRPr="00406A02">
        <w:rPr>
          <w:noProof/>
        </w:rPr>
        <w:drawing>
          <wp:inline distT="0" distB="0" distL="0" distR="0">
            <wp:extent cx="688346" cy="2556000"/>
            <wp:effectExtent l="19050" t="0" r="0" b="0"/>
            <wp:docPr id="126069476" name="Рисунок 11" descr="https://sun9-8.userapi.com/impg/v1mFLInrQiRirJBy00-jAG-n3RyhiuC4UV2eyQ/T8nEb6A-Dzs.jpg?size=640x480&amp;quality=96&amp;sign=a1792942c6c69c72af024943967106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8.userapi.com/impg/v1mFLInrQiRirJBy00-jAG-n3RyhiuC4UV2eyQ/T8nEb6A-Dzs.jpg?size=640x480&amp;quality=96&amp;sign=a1792942c6c69c72af02494396710672&amp;type=album"/>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869" t="15549" r="44067" b="15089"/>
                    <a:stretch/>
                  </pic:blipFill>
                  <pic:spPr bwMode="auto">
                    <a:xfrm>
                      <a:off x="0" y="0"/>
                      <a:ext cx="688346" cy="255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008273BA" w:rsidRPr="008273BA">
        <w:rPr>
          <w:noProof/>
        </w:rPr>
        <w:drawing>
          <wp:inline distT="0" distB="0" distL="0" distR="0">
            <wp:extent cx="722425" cy="2556000"/>
            <wp:effectExtent l="19050" t="0" r="1475" b="0"/>
            <wp:docPr id="58" name="Рисунок 12" descr="https://sun9-31.userapi.com/impg/XCA3uUFAqLOKBcuUCTq8nFWEBTL9SfNWt5xrOA/xxZmd_LiczM.jpg?size=640x480&amp;quality=96&amp;sign=86815a1ca7a9fbf15561dfb2a1b405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31.userapi.com/impg/XCA3uUFAqLOKBcuUCTq8nFWEBTL9SfNWt5xrOA/xxZmd_LiczM.jpg?size=640x480&amp;quality=96&amp;sign=86815a1ca7a9fbf15561dfb2a1b4058b&amp;type=album"/>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624" t="15476" r="43729" b="15486"/>
                    <a:stretch/>
                  </pic:blipFill>
                  <pic:spPr bwMode="auto">
                    <a:xfrm>
                      <a:off x="0" y="0"/>
                      <a:ext cx="722425" cy="255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0F08" w:rsidRPr="00C27F08" w:rsidRDefault="005D7A8D" w:rsidP="008107F1">
      <w:pPr>
        <w:jc w:val="center"/>
        <w:rPr>
          <w:lang w:val="en-US"/>
        </w:rPr>
      </w:pPr>
      <w:r>
        <w:rPr>
          <w:lang w:val="en-US"/>
        </w:rPr>
        <w:t>t</w:t>
      </w:r>
      <w:r w:rsidRPr="00406A02">
        <w:rPr>
          <w:lang w:val="en-US"/>
        </w:rPr>
        <w:t>=</w:t>
      </w:r>
      <w:proofErr w:type="gramStart"/>
      <w:r w:rsidRPr="00406A02">
        <w:rPr>
          <w:lang w:val="en-US"/>
        </w:rPr>
        <w:t xml:space="preserve">0  </w:t>
      </w:r>
      <w:r>
        <w:rPr>
          <w:lang w:val="en-US"/>
        </w:rPr>
        <w:t>c</w:t>
      </w:r>
      <w:proofErr w:type="gramEnd"/>
      <w:r w:rsidR="008107F1" w:rsidRPr="008107F1">
        <w:rPr>
          <w:lang w:val="en-US"/>
        </w:rPr>
        <w:tab/>
      </w:r>
      <w:r w:rsidR="008107F1" w:rsidRPr="008107F1">
        <w:rPr>
          <w:lang w:val="en-US"/>
        </w:rPr>
        <w:tab/>
      </w:r>
      <w:r>
        <w:rPr>
          <w:lang w:val="en-US"/>
        </w:rPr>
        <w:t>t</w:t>
      </w:r>
      <w:r w:rsidRPr="00406A02">
        <w:rPr>
          <w:lang w:val="en-US"/>
        </w:rPr>
        <w:t xml:space="preserve">=20 </w:t>
      </w:r>
      <w:r>
        <w:rPr>
          <w:lang w:val="en-US"/>
        </w:rPr>
        <w:t>c</w:t>
      </w:r>
      <w:r w:rsidR="00406A02" w:rsidRPr="00406A02">
        <w:rPr>
          <w:lang w:val="en-US"/>
        </w:rPr>
        <w:t xml:space="preserve"> </w:t>
      </w:r>
      <w:r w:rsidR="008107F1" w:rsidRPr="008107F1">
        <w:rPr>
          <w:lang w:val="en-US"/>
        </w:rPr>
        <w:tab/>
      </w:r>
      <w:r>
        <w:rPr>
          <w:lang w:val="en-US"/>
        </w:rPr>
        <w:t>t</w:t>
      </w:r>
      <w:r w:rsidRPr="00406A02">
        <w:rPr>
          <w:lang w:val="en-US"/>
        </w:rPr>
        <w:t xml:space="preserve">=40 </w:t>
      </w:r>
      <w:r>
        <w:rPr>
          <w:lang w:val="en-US"/>
        </w:rPr>
        <w:t>c</w:t>
      </w:r>
      <w:r w:rsidR="00406A02">
        <w:rPr>
          <w:lang w:val="en-US"/>
        </w:rPr>
        <w:t xml:space="preserve"> </w:t>
      </w:r>
      <w:r w:rsidR="008107F1" w:rsidRPr="008107F1">
        <w:rPr>
          <w:lang w:val="en-US"/>
        </w:rPr>
        <w:tab/>
      </w:r>
      <w:r>
        <w:rPr>
          <w:lang w:val="en-US"/>
        </w:rPr>
        <w:t xml:space="preserve">t=140 c </w:t>
      </w:r>
      <w:r w:rsidR="008107F1" w:rsidRPr="008107F1">
        <w:rPr>
          <w:lang w:val="en-US"/>
        </w:rPr>
        <w:tab/>
      </w:r>
      <w:r>
        <w:rPr>
          <w:lang w:val="en-US"/>
        </w:rPr>
        <w:t>t=180 c</w:t>
      </w:r>
      <w:r w:rsidR="008107F1" w:rsidRPr="008107F1">
        <w:rPr>
          <w:lang w:val="en-US"/>
        </w:rPr>
        <w:tab/>
      </w:r>
      <w:r>
        <w:rPr>
          <w:lang w:val="en-US"/>
        </w:rPr>
        <w:t>t=200 c</w:t>
      </w:r>
    </w:p>
    <w:p w:rsidR="00640F08" w:rsidRPr="008107F1" w:rsidRDefault="008107F1" w:rsidP="008107F1">
      <w:pPr>
        <w:jc w:val="center"/>
      </w:pPr>
      <w:r>
        <w:t xml:space="preserve">Рисунок 6 – </w:t>
      </w:r>
      <w:r w:rsidRPr="008107F1">
        <w:t>Динамика для концентрации воды</w:t>
      </w:r>
    </w:p>
    <w:p w:rsidR="00640F08" w:rsidRDefault="00640F08"/>
    <w:p w:rsidR="00482BCE" w:rsidRPr="005D7A8D" w:rsidRDefault="00DC53D2" w:rsidP="008107F1">
      <w:pPr>
        <w:jc w:val="center"/>
      </w:pPr>
      <w:r w:rsidRPr="005D7A8D">
        <w:rPr>
          <w:noProof/>
        </w:rPr>
        <w:drawing>
          <wp:inline distT="0" distB="0" distL="0" distR="0">
            <wp:extent cx="618922" cy="2448000"/>
            <wp:effectExtent l="19050" t="0" r="0" b="0"/>
            <wp:docPr id="13" name="Рисунок 13" descr="https://sun9-73.userapi.com/impg/4jOr1KDd4LcwBe6J1Qdp7o57sKHneF6GEL-sYw/x2nXi8HGabo.jpg?size=640x480&amp;quality=96&amp;sign=d39959c7d18d766fec36ecce74fb71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73.userapi.com/impg/4jOr1KDd4LcwBe6J1Qdp7o57sKHneF6GEL-sYw/x2nXi8HGabo.jpg?size=640x480&amp;quality=96&amp;sign=d39959c7d18d766fec36ecce74fb7134&amp;type=album"/>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418" t="16471" r="43926" b="17121"/>
                    <a:stretch/>
                  </pic:blipFill>
                  <pic:spPr bwMode="auto">
                    <a:xfrm>
                      <a:off x="0" y="0"/>
                      <a:ext cx="618922" cy="244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00406A02" w:rsidRPr="00406A02">
        <w:rPr>
          <w:noProof/>
        </w:rPr>
        <w:drawing>
          <wp:inline distT="0" distB="0" distL="0" distR="0">
            <wp:extent cx="720000" cy="2449889"/>
            <wp:effectExtent l="19050" t="0" r="3900" b="0"/>
            <wp:docPr id="126069477" name="Рисунок 18" descr="https://sun9-52.userapi.com/impg/17LsFEgnDlfsv9VLxxgdn88QZERWH9lETqyzYQ/szLZFS3SyfU.jpg?size=640x480&amp;quality=96&amp;sign=deb809dfb16b0585cc2a879c86b128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2.userapi.com/impg/17LsFEgnDlfsv9VLxxgdn88QZERWH9lETqyzYQ/szLZFS3SyfU.jpg?size=640x480&amp;quality=96&amp;sign=deb809dfb16b0585cc2a879c86b12801&amp;type=album"/>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566" t="15676" r="43608" b="15939"/>
                    <a:stretch/>
                  </pic:blipFill>
                  <pic:spPr bwMode="auto">
                    <a:xfrm>
                      <a:off x="0" y="0"/>
                      <a:ext cx="720000" cy="24498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Pr="00DC53D2">
        <w:rPr>
          <w:noProof/>
        </w:rPr>
        <w:drawing>
          <wp:inline distT="0" distB="0" distL="0" distR="0">
            <wp:extent cx="602685" cy="2520000"/>
            <wp:effectExtent l="19050" t="0" r="6915" b="0"/>
            <wp:docPr id="23" name="Рисунок 23" descr="https://sun9-59.userapi.com/impg/up7mgVJKraJZZH11PdhLwJeRCzPpNfNXO8Xt4w/h5rJGmcqLqU.jpg?size=640x480&amp;quality=96&amp;sign=3860597ed2c7972121440fd8a3bc11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9.userapi.com/impg/up7mgVJKraJZZH11PdhLwJeRCzPpNfNXO8Xt4w/h5rJGmcqLqU.jpg?size=640x480&amp;quality=96&amp;sign=3860597ed2c7972121440fd8a3bc1142&amp;type=album"/>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884" t="13997" r="44512" b="15728"/>
                    <a:stretch/>
                  </pic:blipFill>
                  <pic:spPr bwMode="auto">
                    <a:xfrm>
                      <a:off x="0" y="0"/>
                      <a:ext cx="602685" cy="25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00482BCE" w:rsidRPr="00DC53D2">
        <w:rPr>
          <w:noProof/>
        </w:rPr>
        <w:drawing>
          <wp:inline distT="0" distB="0" distL="0" distR="0">
            <wp:extent cx="676540" cy="2484000"/>
            <wp:effectExtent l="19050" t="0" r="9260" b="0"/>
            <wp:docPr id="9" name="Рисунок 26" descr="https://sun9-32.userapi.com/impg/RuWP1WLt0gNEGf6wgvdhPFjq1Nx5DFQQd7qecQ/NlTPpXyMLgU.jpg?size=640x480&amp;quality=96&amp;sign=16b27ebc4c5ff8219a37eeb7db5e928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2.userapi.com/impg/RuWP1WLt0gNEGf6wgvdhPFjq1Nx5DFQQd7qecQ/NlTPpXyMLgU.jpg?size=640x480&amp;quality=96&amp;sign=16b27ebc4c5ff8219a37eeb7db5e9286&amp;type=album"/>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020" t="16043" r="43249" b="17073"/>
                    <a:stretch/>
                  </pic:blipFill>
                  <pic:spPr bwMode="auto">
                    <a:xfrm>
                      <a:off x="0" y="0"/>
                      <a:ext cx="676540" cy="248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00406A02" w:rsidRPr="00406A02">
        <w:rPr>
          <w:noProof/>
        </w:rPr>
        <w:drawing>
          <wp:inline distT="0" distB="0" distL="0" distR="0">
            <wp:extent cx="603133" cy="2376000"/>
            <wp:effectExtent l="19050" t="0" r="6467" b="0"/>
            <wp:docPr id="126069479" name="Рисунок 27" descr="https://sun9-56.userapi.com/impg/JLGZGNX2KwMdfr4bqovV8bgvdikEwrVgcvxj0Q/oXke5YYGwlE.jpg?size=640x480&amp;quality=96&amp;sign=985df8db9063613478bc34dd99321f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56.userapi.com/impg/JLGZGNX2KwMdfr4bqovV8bgvdikEwrVgcvxj0Q/oXke5YYGwlE.jpg?size=640x480&amp;quality=96&amp;sign=985df8db9063613478bc34dd99321fe4&amp;type=album"/>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90" t="18432" r="44331" b="16508"/>
                    <a:stretch/>
                  </pic:blipFill>
                  <pic:spPr bwMode="auto">
                    <a:xfrm>
                      <a:off x="0" y="0"/>
                      <a:ext cx="603133" cy="237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tab/>
      </w:r>
      <w:r w:rsidR="00406A02" w:rsidRPr="00406A02">
        <w:rPr>
          <w:noProof/>
        </w:rPr>
        <w:drawing>
          <wp:inline distT="0" distB="0" distL="0" distR="0">
            <wp:extent cx="638355" cy="2432649"/>
            <wp:effectExtent l="19050" t="0" r="9345" b="0"/>
            <wp:docPr id="126069478" name="Рисунок 28" descr="https://sun9-59.userapi.com/impg/VOBPtjQX4zjXjyghmtVevOcZzIH6d2nXkDKpgg/lC1s8hRRkdw.jpg?size=640x480&amp;quality=96&amp;sign=96632e6b56beb2c6726466879fddc0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59.userapi.com/impg/VOBPtjQX4zjXjyghmtVevOcZzIH6d2nXkDKpgg/lC1s8hRRkdw.jpg?size=640x480&amp;quality=96&amp;sign=96632e6b56beb2c6726466879fddc049&amp;type=album"/>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037" t="16303" r="43692" b="16125"/>
                    <a:stretch/>
                  </pic:blipFill>
                  <pic:spPr bwMode="auto">
                    <a:xfrm>
                      <a:off x="0" y="0"/>
                      <a:ext cx="638355" cy="24326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612E" w:rsidRPr="00720C3C" w:rsidRDefault="00DC53D2" w:rsidP="008107F1">
      <w:pPr>
        <w:jc w:val="center"/>
        <w:rPr>
          <w:lang w:val="en-US"/>
        </w:rPr>
      </w:pPr>
      <w:r>
        <w:rPr>
          <w:lang w:val="en-US"/>
        </w:rPr>
        <w:t>t</w:t>
      </w:r>
      <w:r w:rsidRPr="00720C3C">
        <w:rPr>
          <w:lang w:val="en-US"/>
        </w:rPr>
        <w:t>=0</w:t>
      </w:r>
      <w:r w:rsidR="008107F1" w:rsidRPr="008107F1">
        <w:rPr>
          <w:lang w:val="en-US"/>
        </w:rPr>
        <w:tab/>
      </w:r>
      <w:r w:rsidR="008107F1" w:rsidRPr="008107F1">
        <w:rPr>
          <w:lang w:val="en-US"/>
        </w:rPr>
        <w:tab/>
      </w:r>
      <w:r w:rsidR="00D15D80">
        <w:rPr>
          <w:lang w:val="en-US"/>
        </w:rPr>
        <w:t>t=25c</w:t>
      </w:r>
      <w:r w:rsidR="008107F1">
        <w:rPr>
          <w:lang w:val="en-US"/>
        </w:rPr>
        <w:t xml:space="preserve"> </w:t>
      </w:r>
      <w:r w:rsidR="008107F1" w:rsidRPr="008107F1">
        <w:rPr>
          <w:lang w:val="en-US"/>
        </w:rPr>
        <w:tab/>
      </w:r>
      <w:r w:rsidR="008107F1" w:rsidRPr="008107F1">
        <w:rPr>
          <w:lang w:val="en-US"/>
        </w:rPr>
        <w:tab/>
      </w:r>
      <w:r w:rsidR="00D15D80" w:rsidRPr="00720C3C">
        <w:rPr>
          <w:lang w:val="en-US"/>
        </w:rPr>
        <w:t xml:space="preserve"> </w:t>
      </w:r>
      <w:r w:rsidR="00D15D80">
        <w:rPr>
          <w:lang w:val="en-US"/>
        </w:rPr>
        <w:t>t=40</w:t>
      </w:r>
      <w:r w:rsidR="00720C3C">
        <w:rPr>
          <w:lang w:val="en-US"/>
        </w:rPr>
        <w:t>c</w:t>
      </w:r>
      <w:r w:rsidR="00D15D80" w:rsidRPr="00720C3C">
        <w:rPr>
          <w:lang w:val="en-US"/>
        </w:rPr>
        <w:t xml:space="preserve"> </w:t>
      </w:r>
      <w:r w:rsidR="008107F1" w:rsidRPr="008107F1">
        <w:rPr>
          <w:lang w:val="en-US"/>
        </w:rPr>
        <w:tab/>
      </w:r>
      <w:r w:rsidRPr="00720C3C">
        <w:rPr>
          <w:lang w:val="en-US"/>
        </w:rPr>
        <w:t xml:space="preserve"> </w:t>
      </w:r>
      <w:r w:rsidR="00D15D80">
        <w:rPr>
          <w:lang w:val="en-US"/>
        </w:rPr>
        <w:t>t=140</w:t>
      </w:r>
      <w:r w:rsidR="00720C3C">
        <w:rPr>
          <w:lang w:val="en-US"/>
        </w:rPr>
        <w:t>c</w:t>
      </w:r>
      <w:r w:rsidR="00D15D80">
        <w:rPr>
          <w:lang w:val="en-US"/>
        </w:rPr>
        <w:t xml:space="preserve"> </w:t>
      </w:r>
      <w:r w:rsidR="008107F1" w:rsidRPr="008107F1">
        <w:rPr>
          <w:lang w:val="en-US"/>
        </w:rPr>
        <w:tab/>
      </w:r>
      <w:r w:rsidRPr="00720C3C">
        <w:rPr>
          <w:lang w:val="en-US"/>
        </w:rPr>
        <w:t xml:space="preserve"> </w:t>
      </w:r>
      <w:r w:rsidR="00D15D80">
        <w:rPr>
          <w:lang w:val="en-US"/>
        </w:rPr>
        <w:t>t=180</w:t>
      </w:r>
      <w:r w:rsidR="00720C3C">
        <w:rPr>
          <w:lang w:val="en-US"/>
        </w:rPr>
        <w:t>c</w:t>
      </w:r>
      <w:r w:rsidR="00D15D80" w:rsidRPr="00720C3C">
        <w:rPr>
          <w:lang w:val="en-US"/>
        </w:rPr>
        <w:t xml:space="preserve"> </w:t>
      </w:r>
      <w:r w:rsidR="008107F1" w:rsidRPr="008107F1">
        <w:rPr>
          <w:lang w:val="en-US"/>
        </w:rPr>
        <w:tab/>
      </w:r>
      <w:r>
        <w:rPr>
          <w:lang w:val="en-US"/>
        </w:rPr>
        <w:t>t</w:t>
      </w:r>
      <w:r w:rsidRPr="00720C3C">
        <w:rPr>
          <w:lang w:val="en-US"/>
        </w:rPr>
        <w:t>=200</w:t>
      </w:r>
      <w:r>
        <w:rPr>
          <w:lang w:val="en-US"/>
        </w:rPr>
        <w:t>c</w:t>
      </w:r>
    </w:p>
    <w:p w:rsidR="0027612E" w:rsidRPr="008107F1" w:rsidRDefault="008107F1" w:rsidP="008107F1">
      <w:pPr>
        <w:jc w:val="center"/>
      </w:pPr>
      <w:r>
        <w:t xml:space="preserve">Рисунок 7 – </w:t>
      </w:r>
      <w:r w:rsidRPr="008107F1">
        <w:t>Динамика для давления воды</w:t>
      </w:r>
    </w:p>
    <w:p w:rsidR="008107F1" w:rsidRDefault="008107F1" w:rsidP="008107F1">
      <w:pPr>
        <w:pStyle w:val="ab"/>
        <w:spacing w:line="360" w:lineRule="auto"/>
      </w:pPr>
    </w:p>
    <w:p w:rsidR="00175D9A" w:rsidRPr="00175D9A" w:rsidRDefault="008107F1" w:rsidP="008107F1">
      <w:pPr>
        <w:pStyle w:val="ab"/>
        <w:spacing w:line="360" w:lineRule="auto"/>
      </w:pPr>
      <w:r>
        <w:t xml:space="preserve">Аналогичная модель была проанализирована при использовании в качестве жидкости для чернил керосина. Для этого в конфигурацию модели были внесены изменения физико-химических свойств жидкости согласно табличным данным для керосина (рис. 8–10). </w:t>
      </w:r>
    </w:p>
    <w:p w:rsidR="00175D9A" w:rsidRPr="008107F1" w:rsidRDefault="00175D9A" w:rsidP="008107F1">
      <w:pPr>
        <w:rPr>
          <w:iCs/>
          <w:caps/>
        </w:rPr>
      </w:pPr>
    </w:p>
    <w:p w:rsidR="000F67E3" w:rsidRPr="008107F1" w:rsidRDefault="00720C3C" w:rsidP="008107F1">
      <w:pPr>
        <w:ind w:firstLine="0"/>
        <w:jc w:val="center"/>
        <w:rPr>
          <w:iCs/>
          <w:caps/>
        </w:rPr>
      </w:pPr>
      <w:r w:rsidRPr="008107F1">
        <w:rPr>
          <w:noProof/>
        </w:rPr>
        <w:drawing>
          <wp:inline distT="0" distB="0" distL="0" distR="0">
            <wp:extent cx="781050" cy="2847975"/>
            <wp:effectExtent l="19050" t="0" r="0" b="0"/>
            <wp:docPr id="7" name="Рисунок 7" descr="https://sun9-47.userapi.com/impg/YLOwKy6ROYzTtUxhW8fAVmPEzm9rFZ1C7ou9Aw/kFYo_a_BR18.jpg?size=640x480&amp;quality=96&amp;sign=1f3fe88c6cb0ad96080a36d2c08ed7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7.userapi.com/impg/YLOwKy6ROYzTtUxhW8fAVmPEzm9rFZ1C7ou9Aw/kFYo_a_BR18.jpg?size=640x480&amp;quality=96&amp;sign=1f3fe88c6cb0ad96080a36d2c08ed77d&amp;type=album"/>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496" t="18174" r="44355" b="17901"/>
                    <a:stretch/>
                  </pic:blipFill>
                  <pic:spPr bwMode="auto">
                    <a:xfrm>
                      <a:off x="0" y="0"/>
                      <a:ext cx="781050" cy="2847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rPr>
        <w:tab/>
      </w:r>
      <w:r w:rsidRPr="008107F1">
        <w:rPr>
          <w:iCs/>
          <w:caps/>
          <w:noProof/>
        </w:rPr>
        <w:drawing>
          <wp:inline distT="0" distB="0" distL="0" distR="0">
            <wp:extent cx="619125" cy="2828925"/>
            <wp:effectExtent l="19050" t="0" r="9525" b="0"/>
            <wp:docPr id="11" name="Рисунок 11" descr="https://sun9-81.userapi.com/impg/NxaK3MvC67bFYZbSi8zHzz6GhAvoxEn6aqqSFg/3U4tNteYb9w.jpg?size=640x480&amp;quality=96&amp;sign=f56583c28e313f80d8a312430c855d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81.userapi.com/impg/NxaK3MvC67bFYZbSi8zHzz6GhAvoxEn6aqqSFg/3U4tNteYb9w.jpg?size=640x480&amp;quality=96&amp;sign=f56583c28e313f80d8a312430c855d93&amp;type=album"/>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778" t="18386" r="45799" b="18112"/>
                    <a:stretch/>
                  </pic:blipFill>
                  <pic:spPr bwMode="auto">
                    <a:xfrm>
                      <a:off x="0" y="0"/>
                      <a:ext cx="619125" cy="2828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rPr>
        <w:tab/>
      </w:r>
      <w:r w:rsidRPr="008107F1">
        <w:rPr>
          <w:iCs/>
          <w:caps/>
          <w:noProof/>
        </w:rPr>
        <w:drawing>
          <wp:inline distT="0" distB="0" distL="0" distR="0">
            <wp:extent cx="581025" cy="2857500"/>
            <wp:effectExtent l="19050" t="0" r="9525" b="0"/>
            <wp:docPr id="18" name="Рисунок 18" descr="https://sun9-13.userapi.com/impg/sUndPJkFT324A9THoDrFyWJLcNWCYSb6ylPl6w/UJ69HDUe2_8.jpg?size=640x480&amp;quality=96&amp;sign=37e034482ba3675af267855b904442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3.userapi.com/impg/sUndPJkFT324A9THoDrFyWJLcNWCYSb6ylPl6w/UJ69HDUe2_8.jpg?size=640x480&amp;quality=96&amp;sign=37e034482ba3675af267855b904442ef&amp;type=album"/>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938" t="18386" r="46280" b="17475"/>
                    <a:stretch/>
                  </pic:blipFill>
                  <pic:spPr bwMode="auto">
                    <a:xfrm>
                      <a:off x="0" y="0"/>
                      <a:ext cx="581025" cy="285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rPr>
        <w:tab/>
      </w:r>
      <w:r w:rsidRPr="008107F1">
        <w:rPr>
          <w:iCs/>
          <w:caps/>
          <w:noProof/>
        </w:rPr>
        <w:drawing>
          <wp:inline distT="0" distB="0" distL="0" distR="0">
            <wp:extent cx="533400" cy="2867025"/>
            <wp:effectExtent l="19050" t="0" r="0" b="0"/>
            <wp:docPr id="20" name="Рисунок 20" descr="https://sun9-1.userapi.com/impg/j68XnMOgX4ETskJGUYrbtChFTvl-xjfAhKDwXA/FUQtlORDM7U.jpg?size=640x480&amp;quality=96&amp;sign=6c26d7e68f003f52b9c6cefbc862a9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1.userapi.com/impg/j68XnMOgX4ETskJGUYrbtChFTvl-xjfAhKDwXA/FUQtlORDM7U.jpg?size=640x480&amp;quality=96&amp;sign=6c26d7e68f003f52b9c6cefbc862a904&amp;type=album"/>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900" t="18174" r="46120" b="17473"/>
                    <a:stretch/>
                  </pic:blipFill>
                  <pic:spPr bwMode="auto">
                    <a:xfrm>
                      <a:off x="0" y="0"/>
                      <a:ext cx="533400" cy="2867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rPr>
        <w:tab/>
      </w:r>
      <w:r w:rsidR="000F67E3" w:rsidRPr="008107F1">
        <w:rPr>
          <w:iCs/>
          <w:caps/>
          <w:noProof/>
        </w:rPr>
        <w:drawing>
          <wp:inline distT="0" distB="0" distL="0" distR="0">
            <wp:extent cx="561975" cy="2828925"/>
            <wp:effectExtent l="19050" t="0" r="9525" b="0"/>
            <wp:docPr id="21" name="Рисунок 21" descr="https://sun9-76.userapi.com/impg/lphP4M64GGGOIdWnVVMpQ56qllGYOVfRaNuWLQ/_hXrcYOJKcE.jpg?size=640x480&amp;quality=96&amp;sign=ab07b04b297e5ede1c99ca7ffa19f6b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6.userapi.com/impg/lphP4M64GGGOIdWnVVMpQ56qllGYOVfRaNuWLQ/_hXrcYOJKcE.jpg?size=640x480&amp;quality=96&amp;sign=ab07b04b297e5ede1c99ca7ffa19f6b0&amp;type=album"/>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060" t="18600" r="45479" b="17902"/>
                    <a:stretch/>
                  </pic:blipFill>
                  <pic:spPr bwMode="auto">
                    <a:xfrm>
                      <a:off x="0" y="0"/>
                      <a:ext cx="561975" cy="2828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rPr>
        <w:tab/>
      </w:r>
      <w:r w:rsidR="008107F1" w:rsidRPr="008107F1">
        <w:rPr>
          <w:iCs/>
          <w:caps/>
          <w:noProof/>
        </w:rPr>
        <w:drawing>
          <wp:inline distT="0" distB="0" distL="0" distR="0">
            <wp:extent cx="523875" cy="2819400"/>
            <wp:effectExtent l="19050" t="0" r="9525" b="0"/>
            <wp:docPr id="3" name="Рисунок 12" descr="https://sun9-61.userapi.com/impg/IW0xgEAz83fa3bTg1wDmPloTJCUxceXRTXsOYA/gaMwr8HgGRY.jpg?size=640x480&amp;quality=96&amp;sign=f0a19d9c832c144a73bcc516afb87c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1.userapi.com/impg/IW0xgEAz83fa3bTg1wDmPloTJCUxceXRTXsOYA/gaMwr8HgGRY.jpg?size=640x480&amp;quality=96&amp;sign=f0a19d9c832c144a73bcc516afb87c26&amp;type=album"/>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900" t="18388" r="46280" b="18329"/>
                    <a:stretch/>
                  </pic:blipFill>
                  <pic:spPr bwMode="auto">
                    <a:xfrm>
                      <a:off x="0" y="0"/>
                      <a:ext cx="523875" cy="2819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07F1" w:rsidRDefault="008107F1" w:rsidP="008107F1">
      <w:pPr>
        <w:jc w:val="center"/>
        <w:rPr>
          <w:noProof/>
        </w:rPr>
      </w:pPr>
      <w:r w:rsidRPr="008107F1">
        <w:rPr>
          <w:noProof/>
        </w:rPr>
        <w:t xml:space="preserve">t=0 </w:t>
      </w:r>
      <w:r>
        <w:rPr>
          <w:noProof/>
        </w:rPr>
        <w:tab/>
      </w:r>
      <w:r w:rsidRPr="008107F1">
        <w:rPr>
          <w:noProof/>
        </w:rPr>
        <w:t>t=20</w:t>
      </w:r>
      <w:r>
        <w:rPr>
          <w:noProof/>
        </w:rPr>
        <w:t>с</w:t>
      </w:r>
      <w:r>
        <w:rPr>
          <w:noProof/>
        </w:rPr>
        <w:tab/>
      </w:r>
      <w:r>
        <w:rPr>
          <w:noProof/>
        </w:rPr>
        <w:tab/>
      </w:r>
      <w:r w:rsidRPr="008107F1">
        <w:rPr>
          <w:noProof/>
        </w:rPr>
        <w:t xml:space="preserve"> t=40 </w:t>
      </w:r>
      <w:r>
        <w:rPr>
          <w:noProof/>
        </w:rPr>
        <w:t>с</w:t>
      </w:r>
      <w:r w:rsidRPr="008107F1">
        <w:rPr>
          <w:noProof/>
        </w:rPr>
        <w:t xml:space="preserve"> </w:t>
      </w:r>
      <w:r>
        <w:rPr>
          <w:noProof/>
        </w:rPr>
        <w:tab/>
      </w:r>
      <w:r w:rsidRPr="008107F1">
        <w:rPr>
          <w:noProof/>
        </w:rPr>
        <w:t xml:space="preserve">t= 140 </w:t>
      </w:r>
      <w:r>
        <w:rPr>
          <w:noProof/>
        </w:rPr>
        <w:t>с</w:t>
      </w:r>
      <w:r>
        <w:rPr>
          <w:noProof/>
        </w:rPr>
        <w:tab/>
      </w:r>
      <w:r w:rsidRPr="008107F1">
        <w:rPr>
          <w:noProof/>
        </w:rPr>
        <w:t xml:space="preserve">t=180 </w:t>
      </w:r>
      <w:r>
        <w:rPr>
          <w:noProof/>
        </w:rPr>
        <w:t>с</w:t>
      </w:r>
      <w:r>
        <w:rPr>
          <w:noProof/>
        </w:rPr>
        <w:tab/>
      </w:r>
      <w:r w:rsidRPr="008107F1">
        <w:rPr>
          <w:noProof/>
        </w:rPr>
        <w:t>t=200</w:t>
      </w:r>
      <w:r>
        <w:rPr>
          <w:noProof/>
        </w:rPr>
        <w:t xml:space="preserve"> </w:t>
      </w:r>
      <w:r w:rsidRPr="008107F1">
        <w:rPr>
          <w:noProof/>
        </w:rPr>
        <w:t>c</w:t>
      </w:r>
    </w:p>
    <w:p w:rsidR="000F67E3" w:rsidRPr="008107F1" w:rsidRDefault="008107F1" w:rsidP="008107F1">
      <w:pPr>
        <w:jc w:val="center"/>
        <w:rPr>
          <w:noProof/>
        </w:rPr>
      </w:pPr>
      <w:r w:rsidRPr="008107F1">
        <w:rPr>
          <w:noProof/>
        </w:rPr>
        <w:t xml:space="preserve">Рисунок 8 </w:t>
      </w:r>
      <w:r>
        <w:rPr>
          <w:noProof/>
        </w:rPr>
        <w:t xml:space="preserve">– </w:t>
      </w:r>
      <w:r w:rsidRPr="008107F1">
        <w:rPr>
          <w:noProof/>
        </w:rPr>
        <w:t>Динамика для давления керосина</w:t>
      </w:r>
    </w:p>
    <w:p w:rsidR="000F67E3" w:rsidRPr="008107F1" w:rsidRDefault="000F67E3">
      <w:pPr>
        <w:rPr>
          <w:iCs/>
          <w:caps/>
        </w:rPr>
      </w:pPr>
    </w:p>
    <w:p w:rsidR="009A4A18" w:rsidRPr="008107F1" w:rsidRDefault="00720C3C" w:rsidP="008107F1">
      <w:pPr>
        <w:ind w:firstLine="0"/>
        <w:jc w:val="center"/>
        <w:rPr>
          <w:iCs/>
          <w:caps/>
        </w:rPr>
      </w:pPr>
      <w:r w:rsidRPr="008107F1">
        <w:rPr>
          <w:iCs/>
          <w:caps/>
          <w:noProof/>
        </w:rPr>
        <w:lastRenderedPageBreak/>
        <w:drawing>
          <wp:inline distT="0" distB="0" distL="0" distR="0">
            <wp:extent cx="628650" cy="2886075"/>
            <wp:effectExtent l="19050" t="0" r="0" b="0"/>
            <wp:docPr id="22" name="Рисунок 22" descr="https://sun9-46.userapi.com/impg/BxNNIEiTTLQ4f4veIthJDssMAD9xnjmtXKWCfA/AsNN950ff-U.jpg?size=640x480&amp;quality=96&amp;sign=d8eaeb1d50cc7dbf68b92395047c72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46.userapi.com/impg/BxNNIEiTTLQ4f4veIthJDssMAD9xnjmtXKWCfA/AsNN950ff-U.jpg?size=640x480&amp;quality=96&amp;sign=d8eaeb1d50cc7dbf68b92395047c7208&amp;type=album"/>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457" t="17745" r="45959" b="17473"/>
                    <a:stretch/>
                  </pic:blipFill>
                  <pic:spPr bwMode="auto">
                    <a:xfrm>
                      <a:off x="0" y="0"/>
                      <a:ext cx="628650" cy="2886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noProof/>
        </w:rPr>
        <w:tab/>
      </w:r>
      <w:r w:rsidR="008107F1" w:rsidRPr="008107F1">
        <w:rPr>
          <w:iCs/>
          <w:caps/>
          <w:noProof/>
        </w:rPr>
        <w:drawing>
          <wp:inline distT="0" distB="0" distL="0" distR="0">
            <wp:extent cx="542925" cy="2885440"/>
            <wp:effectExtent l="19050" t="0" r="9525" b="0"/>
            <wp:docPr id="4" name="Рисунок 25" descr="https://sun9-56.userapi.com/impg/Sh4u7Jyr9QbuwAm4XuRjWlsUDNnzkn1k-L3SqQ/hSxL3Vv-Rjk.jpg?size=640x480&amp;quality=96&amp;sign=e50101495215cba8a897cd877a5c28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56.userapi.com/impg/Sh4u7Jyr9QbuwAm4XuRjWlsUDNnzkn1k-L3SqQ/hSxL3Vv-Rjk.jpg?size=640x480&amp;quality=96&amp;sign=e50101495215cba8a897cd877a5c28c7&amp;type=album"/>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901" t="17959" r="45958" b="18325"/>
                    <a:stretch/>
                  </pic:blipFill>
                  <pic:spPr bwMode="auto">
                    <a:xfrm>
                      <a:off x="0" y="0"/>
                      <a:ext cx="542925" cy="2885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noProof/>
        </w:rPr>
        <w:tab/>
      </w:r>
      <w:r w:rsidR="008107F1" w:rsidRPr="008107F1">
        <w:rPr>
          <w:iCs/>
          <w:caps/>
          <w:noProof/>
        </w:rPr>
        <w:drawing>
          <wp:inline distT="0" distB="0" distL="0" distR="0">
            <wp:extent cx="621665" cy="2886075"/>
            <wp:effectExtent l="19050" t="0" r="6985" b="0"/>
            <wp:docPr id="10" name="Рисунок 24" descr="https://sun9-83.userapi.com/impg/SiydMee4oT6Hg-e9fsRrvG8PGo_8yrDKhTp2oQ/5mKY7LciYis.jpg?size=640x480&amp;quality=96&amp;sign=30dff89b7715f4b1a048d2a5eb9436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83.userapi.com/impg/SiydMee4oT6Hg-e9fsRrvG8PGo_8yrDKhTp2oQ/5mKY7LciYis.jpg?size=640x480&amp;quality=96&amp;sign=30dff89b7715f4b1a048d2a5eb943677&amp;type=album"/>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938" t="18402" r="45799" b="19089"/>
                    <a:stretch/>
                  </pic:blipFill>
                  <pic:spPr bwMode="auto">
                    <a:xfrm>
                      <a:off x="0" y="0"/>
                      <a:ext cx="621665" cy="2886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noProof/>
        </w:rPr>
        <w:tab/>
      </w:r>
      <w:r w:rsidR="008107F1" w:rsidRPr="008107F1">
        <w:rPr>
          <w:iCs/>
          <w:caps/>
          <w:noProof/>
        </w:rPr>
        <w:drawing>
          <wp:inline distT="0" distB="0" distL="0" distR="0">
            <wp:extent cx="555294" cy="2880000"/>
            <wp:effectExtent l="19050" t="0" r="0" b="0"/>
            <wp:docPr id="126069472" name="Рисунок 26" descr="https://sun9-72.userapi.com/impg/qcd1PZeWjbJhP1cgOcLm_Zg-TdNARXDdZlnyyQ/1uhkr_wj2xA.jpg?size=640x480&amp;quality=96&amp;sign=cbdcff00ef6d279b1fffe5bc491353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72.userapi.com/impg/qcd1PZeWjbJhP1cgOcLm_Zg-TdNARXDdZlnyyQ/1uhkr_wj2xA.jpg?size=640x480&amp;quality=96&amp;sign=cbdcff00ef6d279b1fffe5bc49135355&amp;type=album"/>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15" t="18386" r="46125" b="18116"/>
                    <a:stretch/>
                  </pic:blipFill>
                  <pic:spPr bwMode="auto">
                    <a:xfrm>
                      <a:off x="0" y="0"/>
                      <a:ext cx="555294"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noProof/>
        </w:rPr>
        <w:tab/>
      </w:r>
      <w:r w:rsidR="008107F1" w:rsidRPr="008107F1">
        <w:rPr>
          <w:iCs/>
          <w:caps/>
          <w:noProof/>
        </w:rPr>
        <w:drawing>
          <wp:inline distT="0" distB="0" distL="0" distR="0">
            <wp:extent cx="545574" cy="2916000"/>
            <wp:effectExtent l="19050" t="0" r="6876" b="0"/>
            <wp:docPr id="126069473" name="Рисунок 27" descr="https://sun9-80.userapi.com/impg/zcpeXwhq25QidHrVmR9uLGahcHkFM1uX3WGqZw/vSXS6os8qgA.jpg?size=640x480&amp;quality=96&amp;sign=608dd19d44647e595bf405a66d6509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80.userapi.com/impg/zcpeXwhq25QidHrVmR9uLGahcHkFM1uX3WGqZw/vSXS6os8qgA.jpg?size=640x480&amp;quality=96&amp;sign=608dd19d44647e595bf405a66d650922&amp;type=album"/>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902" t="18173" r="45637" b="18329"/>
                    <a:stretch/>
                  </pic:blipFill>
                  <pic:spPr bwMode="auto">
                    <a:xfrm>
                      <a:off x="0" y="0"/>
                      <a:ext cx="545574" cy="29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8107F1">
        <w:rPr>
          <w:iCs/>
          <w:caps/>
          <w:noProof/>
        </w:rPr>
        <w:tab/>
      </w:r>
      <w:r w:rsidR="008107F1" w:rsidRPr="008107F1">
        <w:rPr>
          <w:iCs/>
          <w:caps/>
          <w:noProof/>
        </w:rPr>
        <w:drawing>
          <wp:inline distT="0" distB="0" distL="0" distR="0">
            <wp:extent cx="538676" cy="2916000"/>
            <wp:effectExtent l="19050" t="0" r="0" b="0"/>
            <wp:docPr id="126069480" name="Рисунок 28" descr="https://sun9-59.userapi.com/impg/tX31isJqzFtuv2R-pzgLEMli4AQSrS10P1XS8Q/y7zmalaEf2g.jpg?size=640x480&amp;quality=96&amp;sign=3906280cbe1c58357a837e853c2339f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59.userapi.com/impg/tX31isJqzFtuv2R-pzgLEMli4AQSrS10P1XS8Q/y7zmalaEf2g.jpg?size=640x480&amp;quality=96&amp;sign=3906280cbe1c58357a837e853c2339f5&amp;type=album"/>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740" t="18173" r="45638" b="17474"/>
                    <a:stretch/>
                  </pic:blipFill>
                  <pic:spPr bwMode="auto">
                    <a:xfrm>
                      <a:off x="0" y="0"/>
                      <a:ext cx="538676" cy="29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07F1" w:rsidRPr="008107F1" w:rsidRDefault="008107F1" w:rsidP="008107F1">
      <w:pPr>
        <w:ind w:firstLine="0"/>
        <w:jc w:val="center"/>
        <w:rPr>
          <w:iCs/>
          <w:caps/>
        </w:rPr>
      </w:pPr>
      <w:r w:rsidRPr="008107F1">
        <w:rPr>
          <w:iCs/>
        </w:rPr>
        <w:t xml:space="preserve">t=0 </w:t>
      </w:r>
      <w:r>
        <w:rPr>
          <w:iCs/>
        </w:rPr>
        <w:t>с</w:t>
      </w:r>
      <w:r w:rsidRPr="008107F1">
        <w:rPr>
          <w:iCs/>
        </w:rPr>
        <w:t xml:space="preserve"> </w:t>
      </w:r>
      <w:r>
        <w:rPr>
          <w:iCs/>
        </w:rPr>
        <w:tab/>
      </w:r>
      <w:r>
        <w:rPr>
          <w:iCs/>
        </w:rPr>
        <w:tab/>
      </w:r>
      <w:r w:rsidRPr="008107F1">
        <w:rPr>
          <w:iCs/>
        </w:rPr>
        <w:t xml:space="preserve"> t=20 </w:t>
      </w:r>
      <w:r>
        <w:rPr>
          <w:iCs/>
        </w:rPr>
        <w:t>с</w:t>
      </w:r>
      <w:r w:rsidRPr="008107F1">
        <w:rPr>
          <w:iCs/>
        </w:rPr>
        <w:t xml:space="preserve"> </w:t>
      </w:r>
      <w:r>
        <w:rPr>
          <w:iCs/>
        </w:rPr>
        <w:tab/>
      </w:r>
      <w:r w:rsidRPr="008107F1">
        <w:rPr>
          <w:iCs/>
        </w:rPr>
        <w:t xml:space="preserve">t=40 </w:t>
      </w:r>
      <w:r>
        <w:rPr>
          <w:iCs/>
        </w:rPr>
        <w:tab/>
        <w:t>с</w:t>
      </w:r>
      <w:r>
        <w:rPr>
          <w:iCs/>
        </w:rPr>
        <w:tab/>
      </w:r>
      <w:r w:rsidRPr="008107F1">
        <w:rPr>
          <w:iCs/>
        </w:rPr>
        <w:t xml:space="preserve"> t=140 </w:t>
      </w:r>
      <w:r>
        <w:rPr>
          <w:iCs/>
        </w:rPr>
        <w:t>с</w:t>
      </w:r>
      <w:r>
        <w:rPr>
          <w:iCs/>
        </w:rPr>
        <w:tab/>
      </w:r>
      <w:r w:rsidRPr="008107F1">
        <w:rPr>
          <w:iCs/>
        </w:rPr>
        <w:t xml:space="preserve">t=180 </w:t>
      </w:r>
      <w:r>
        <w:rPr>
          <w:iCs/>
        </w:rPr>
        <w:t>с</w:t>
      </w:r>
      <w:r w:rsidRPr="008107F1">
        <w:rPr>
          <w:iCs/>
        </w:rPr>
        <w:t xml:space="preserve"> </w:t>
      </w:r>
      <w:r>
        <w:rPr>
          <w:iCs/>
        </w:rPr>
        <w:tab/>
      </w:r>
      <w:r w:rsidRPr="008107F1">
        <w:rPr>
          <w:iCs/>
        </w:rPr>
        <w:t xml:space="preserve"> t=200</w:t>
      </w:r>
      <w:r>
        <w:rPr>
          <w:iCs/>
        </w:rPr>
        <w:t xml:space="preserve"> с</w:t>
      </w:r>
    </w:p>
    <w:p w:rsidR="00720C3C" w:rsidRPr="008107F1" w:rsidRDefault="00DB1D3F" w:rsidP="00DB1D3F">
      <w:pPr>
        <w:jc w:val="center"/>
        <w:rPr>
          <w:iCs/>
          <w:caps/>
        </w:rPr>
      </w:pPr>
      <w:r w:rsidRPr="008107F1">
        <w:rPr>
          <w:iCs/>
        </w:rPr>
        <w:t xml:space="preserve">Рисунок </w:t>
      </w:r>
      <w:r>
        <w:rPr>
          <w:iCs/>
        </w:rPr>
        <w:t>9</w:t>
      </w:r>
      <w:r w:rsidRPr="008107F1">
        <w:rPr>
          <w:iCs/>
        </w:rPr>
        <w:t xml:space="preserve"> </w:t>
      </w:r>
      <w:r>
        <w:rPr>
          <w:iCs/>
        </w:rPr>
        <w:t>–</w:t>
      </w:r>
      <w:r w:rsidRPr="008107F1">
        <w:rPr>
          <w:iCs/>
        </w:rPr>
        <w:t xml:space="preserve"> Динамика скорости капли чернил на керосине</w:t>
      </w:r>
    </w:p>
    <w:p w:rsidR="009A4A18" w:rsidRPr="008107F1" w:rsidRDefault="009A4A18">
      <w:pPr>
        <w:rPr>
          <w:iCs/>
          <w:caps/>
        </w:rPr>
      </w:pPr>
    </w:p>
    <w:p w:rsidR="00720C3C" w:rsidRPr="008107F1" w:rsidRDefault="00DB1D3F" w:rsidP="00DB1D3F">
      <w:pPr>
        <w:ind w:firstLine="0"/>
        <w:jc w:val="center"/>
        <w:rPr>
          <w:iCs/>
          <w:caps/>
        </w:rPr>
      </w:pPr>
      <w:r w:rsidRPr="00DB1D3F">
        <w:rPr>
          <w:iCs/>
          <w:caps/>
          <w:noProof/>
        </w:rPr>
        <w:drawing>
          <wp:inline distT="0" distB="0" distL="0" distR="0">
            <wp:extent cx="619827" cy="2808000"/>
            <wp:effectExtent l="19050" t="0" r="8823" b="0"/>
            <wp:docPr id="126069481" name="Рисунок 29" descr="https://sun9-78.userapi.com/impg/4UUh43pOrSm3p_Mox2iciSBJkDOOlfCfYDeDBQ/G3_4T4saFq4.jpg?size=640x480&amp;quality=96&amp;sign=5addfcd7aaf9fec83fc6adff99a0a6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78.userapi.com/impg/4UUh43pOrSm3p_Mox2iciSBJkDOOlfCfYDeDBQ/G3_4T4saFq4.jpg?size=640x480&amp;quality=96&amp;sign=5addfcd7aaf9fec83fc6adff99a0a682&amp;type=album"/>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60" t="18600" r="45157" b="17475"/>
                    <a:stretch/>
                  </pic:blipFill>
                  <pic:spPr bwMode="auto">
                    <a:xfrm>
                      <a:off x="0" y="0"/>
                      <a:ext cx="619827" cy="280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iCs/>
          <w:caps/>
        </w:rPr>
        <w:tab/>
      </w:r>
      <w:r w:rsidRPr="00DB1D3F">
        <w:rPr>
          <w:iCs/>
          <w:caps/>
          <w:noProof/>
        </w:rPr>
        <w:drawing>
          <wp:inline distT="0" distB="0" distL="0" distR="0">
            <wp:extent cx="571500" cy="2828925"/>
            <wp:effectExtent l="19050" t="0" r="0" b="0"/>
            <wp:docPr id="126069482" name="Рисунок 30" descr="https://sun9-88.userapi.com/impg/dzR4tiyjKUCVCCPXRNbhOEiKTExsxj6Z7y4V0w/2hkbKLrWFhs.jpg?size=640x480&amp;quality=96&amp;sign=03d37c965f703d9265b69578c7743f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88.userapi.com/impg/dzR4tiyjKUCVCCPXRNbhOEiKTExsxj6Z7y4V0w/2hkbKLrWFhs.jpg?size=640x480&amp;quality=96&amp;sign=03d37c965f703d9265b69578c7743f25&amp;type=album"/>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255" t="17959" r="46125" b="18543"/>
                    <a:stretch/>
                  </pic:blipFill>
                  <pic:spPr bwMode="auto">
                    <a:xfrm>
                      <a:off x="0" y="0"/>
                      <a:ext cx="571500" cy="2828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iCs/>
          <w:caps/>
        </w:rPr>
        <w:tab/>
      </w:r>
      <w:r w:rsidRPr="00DB1D3F">
        <w:rPr>
          <w:iCs/>
          <w:caps/>
          <w:noProof/>
        </w:rPr>
        <w:drawing>
          <wp:inline distT="0" distB="0" distL="0" distR="0">
            <wp:extent cx="704348" cy="2808000"/>
            <wp:effectExtent l="19050" t="0" r="502" b="0"/>
            <wp:docPr id="126069483" name="Рисунок 32" descr="https://sun9-79.userapi.com/impg/YnGvlhehSVR6UhsSBisU_KZuuy4xcErUodOYtA/0y_n429zEgM.jpg?size=640x480&amp;quality=96&amp;sign=3c919f73754d46fd4f952ffcc0054e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79.userapi.com/impg/YnGvlhehSVR6UhsSBisU_KZuuy4xcErUodOYtA/0y_n429zEgM.jpg?size=640x480&amp;quality=96&amp;sign=3c919f73754d46fd4f952ffcc0054e5f&amp;type=album"/>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292" t="18600" r="44682" b="18329"/>
                    <a:stretch/>
                  </pic:blipFill>
                  <pic:spPr bwMode="auto">
                    <a:xfrm>
                      <a:off x="0" y="0"/>
                      <a:ext cx="704348" cy="280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iCs/>
          <w:caps/>
        </w:rPr>
        <w:tab/>
      </w:r>
      <w:r w:rsidRPr="00DB1D3F">
        <w:rPr>
          <w:iCs/>
          <w:caps/>
          <w:noProof/>
        </w:rPr>
        <w:drawing>
          <wp:inline distT="0" distB="0" distL="0" distR="0">
            <wp:extent cx="630588" cy="2880000"/>
            <wp:effectExtent l="19050" t="0" r="0" b="0"/>
            <wp:docPr id="126069484" name="Рисунок 33" descr="https://sun9-41.userapi.com/impg/tBy0GjcSRrzH1IpFgYlKA-dylJPZ7CZWBOYGxA/-cgnvJcPSXo.jpg?size=640x480&amp;quality=96&amp;sign=415661b92411bc111886465a248ad8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41.userapi.com/impg/tBy0GjcSRrzH1IpFgYlKA-dylJPZ7CZWBOYGxA/-cgnvJcPSXo.jpg?size=640x480&amp;quality=96&amp;sign=415661b92411bc111886465a248ad850&amp;type=album"/>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618" t="17745" r="45478" b="18111"/>
                    <a:stretch/>
                  </pic:blipFill>
                  <pic:spPr bwMode="auto">
                    <a:xfrm>
                      <a:off x="0" y="0"/>
                      <a:ext cx="630588" cy="28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A4A18" w:rsidRPr="00803B88" w:rsidRDefault="00284388" w:rsidP="00DB1D3F">
      <w:pPr>
        <w:ind w:firstLine="0"/>
        <w:jc w:val="center"/>
      </w:pPr>
      <w:r>
        <w:rPr>
          <w:lang w:val="en-US"/>
        </w:rPr>
        <w:t>t</w:t>
      </w:r>
      <w:r w:rsidRPr="00803B88">
        <w:t>=0</w:t>
      </w:r>
      <w:r w:rsidR="00DB1D3F">
        <w:tab/>
      </w:r>
      <w:r w:rsidR="00DB1D3F">
        <w:tab/>
      </w:r>
      <w:r>
        <w:rPr>
          <w:lang w:val="en-US"/>
        </w:rPr>
        <w:t>t</w:t>
      </w:r>
      <w:r w:rsidRPr="00803B88">
        <w:t>=40</w:t>
      </w:r>
      <w:r w:rsidR="00DB1D3F">
        <w:t xml:space="preserve"> с</w:t>
      </w:r>
      <w:r w:rsidRPr="00803B88">
        <w:t xml:space="preserve"> </w:t>
      </w:r>
      <w:r w:rsidR="00DB1D3F">
        <w:tab/>
      </w:r>
      <w:r>
        <w:rPr>
          <w:lang w:val="en-US"/>
        </w:rPr>
        <w:t>t</w:t>
      </w:r>
      <w:r w:rsidRPr="00803B88">
        <w:t>=180</w:t>
      </w:r>
      <w:r w:rsidR="00DB1D3F">
        <w:t xml:space="preserve"> с</w:t>
      </w:r>
      <w:r w:rsidRPr="00803B88">
        <w:t xml:space="preserve"> </w:t>
      </w:r>
      <w:r w:rsidR="00DB1D3F">
        <w:tab/>
      </w:r>
      <w:r>
        <w:rPr>
          <w:lang w:val="en-US"/>
        </w:rPr>
        <w:t>t</w:t>
      </w:r>
      <w:r w:rsidRPr="00803B88">
        <w:t>=200</w:t>
      </w:r>
      <w:r w:rsidR="00DB1D3F">
        <w:t xml:space="preserve"> с</w:t>
      </w:r>
    </w:p>
    <w:p w:rsidR="009A4A18" w:rsidRPr="00DB1D3F" w:rsidRDefault="00DB1D3F" w:rsidP="00DB1D3F">
      <w:pPr>
        <w:ind w:firstLine="0"/>
        <w:jc w:val="center"/>
        <w:rPr>
          <w:iCs/>
          <w:caps/>
        </w:rPr>
      </w:pPr>
      <w:r w:rsidRPr="00DB1D3F">
        <w:rPr>
          <w:iCs/>
        </w:rPr>
        <w:t xml:space="preserve">Рисунок 9 – Динамика </w:t>
      </w:r>
      <w:r>
        <w:rPr>
          <w:iCs/>
        </w:rPr>
        <w:t>к</w:t>
      </w:r>
      <w:r w:rsidRPr="00DB1D3F">
        <w:rPr>
          <w:iCs/>
        </w:rPr>
        <w:t>онцентрации керосина</w:t>
      </w:r>
      <w:r>
        <w:rPr>
          <w:iCs/>
        </w:rPr>
        <w:t xml:space="preserve"> </w:t>
      </w:r>
    </w:p>
    <w:p w:rsidR="00284388" w:rsidRDefault="00284388">
      <w:pPr>
        <w:rPr>
          <w:iCs/>
          <w:caps/>
        </w:rPr>
      </w:pPr>
    </w:p>
    <w:p w:rsidR="008107F1" w:rsidRPr="00DB1D3F" w:rsidRDefault="00E7777A">
      <w:pPr>
        <w:rPr>
          <w:iCs/>
          <w:caps/>
        </w:rPr>
      </w:pPr>
      <w:r>
        <w:rPr>
          <w:iCs/>
        </w:rPr>
        <w:t xml:space="preserve">Полученные данные для керосина показывают, что капля жидкости полностью рассеивается внутри </w:t>
      </w:r>
      <w:r w:rsidR="00F1048C">
        <w:rPr>
          <w:iCs/>
        </w:rPr>
        <w:t xml:space="preserve">сопла </w:t>
      </w:r>
      <w:r>
        <w:rPr>
          <w:iCs/>
        </w:rPr>
        <w:t xml:space="preserve">выпускного устройства и не доходит целиком до </w:t>
      </w:r>
      <w:r w:rsidR="00F1048C">
        <w:rPr>
          <w:iCs/>
        </w:rPr>
        <w:t>места печати. Таким образом, использовать керосин в печати нецелесообразно.</w:t>
      </w:r>
      <w:r w:rsidR="00DB1D3F" w:rsidRPr="00DB1D3F">
        <w:br w:type="page"/>
      </w:r>
    </w:p>
    <w:p w:rsidR="00DB1D3F" w:rsidRDefault="00DB1D3F" w:rsidP="00DB1D3F">
      <w:pPr>
        <w:pStyle w:val="7"/>
      </w:pPr>
      <w:r>
        <w:lastRenderedPageBreak/>
        <w:t>Заключение</w:t>
      </w:r>
    </w:p>
    <w:p w:rsidR="00DB1D3F" w:rsidRDefault="00EB009B" w:rsidP="00EB009B">
      <w:r>
        <w:t xml:space="preserve">В работе исследовалось </w:t>
      </w:r>
      <w:r w:rsidRPr="00EB009B">
        <w:t>строение и принцип работы струйного принтера</w:t>
      </w:r>
      <w:r>
        <w:t xml:space="preserve">. Была построена модель выпускного устройства струйного принтера в системе </w:t>
      </w:r>
      <w:proofErr w:type="spellStart"/>
      <w:r>
        <w:t>Comsol</w:t>
      </w:r>
      <w:proofErr w:type="spellEnd"/>
      <w:r>
        <w:t xml:space="preserve"> </w:t>
      </w:r>
      <w:proofErr w:type="spellStart"/>
      <w:r>
        <w:t>Multiphysics</w:t>
      </w:r>
      <w:proofErr w:type="spellEnd"/>
      <w:r>
        <w:t>. С помощью модели исследовались размеры капель чернил и их скорость, а также их зависимость от различных параметров для двух жидкостей: воды и керосина. Показано, что размер и скорость капель чернил, выбрасываемых выпускным устройством струйного принтера, зависят от трения жидкости о стенки выпускного устройства, свойств жидкости и задаваемого перепада давления. Вода проявила себя наиболее оптимальная жидкость в качестве чернил в принтере. Керосин в таком устройстве использовать нецелесообразно, т.к. в выпускном устройстве капля полностью рассеивается. Такой механизм удобен при использовании в двигателях внутреннего сгорания.</w:t>
      </w:r>
    </w:p>
    <w:p w:rsidR="00DB1D3F" w:rsidRDefault="00DB1D3F">
      <w:pPr>
        <w:rPr>
          <w:rFonts w:eastAsiaTheme="majorEastAsia" w:cstheme="majorBidi"/>
          <w:b/>
          <w:iCs/>
          <w:caps/>
        </w:rPr>
      </w:pPr>
      <w:r>
        <w:br w:type="page"/>
      </w:r>
    </w:p>
    <w:p w:rsidR="005E7C9E" w:rsidRDefault="005F6481" w:rsidP="00DC7461">
      <w:pPr>
        <w:pStyle w:val="7"/>
      </w:pPr>
      <w:r>
        <w:lastRenderedPageBreak/>
        <w:t>Список используемой литературы</w:t>
      </w:r>
      <w:bookmarkEnd w:id="6"/>
    </w:p>
    <w:p w:rsidR="00DF50A0" w:rsidRPr="00E151D1" w:rsidRDefault="00861248" w:rsidP="00F1693F">
      <w:pPr>
        <w:pStyle w:val="a9"/>
        <w:numPr>
          <w:ilvl w:val="0"/>
          <w:numId w:val="2"/>
        </w:numPr>
        <w:tabs>
          <w:tab w:val="left" w:pos="993"/>
        </w:tabs>
        <w:ind w:left="0" w:firstLine="567"/>
      </w:pPr>
      <w:r>
        <w:t>Буркова</w:t>
      </w:r>
      <w:r w:rsidR="0006768E" w:rsidRPr="0006768E">
        <w:t xml:space="preserve"> </w:t>
      </w:r>
      <w:r w:rsidR="007C1F40">
        <w:t xml:space="preserve">Е. Н., </w:t>
      </w:r>
      <w:r w:rsidR="0006768E" w:rsidRPr="0006768E">
        <w:t>Кондрашов</w:t>
      </w:r>
      <w:r w:rsidR="007C1F40" w:rsidRPr="007C1F40">
        <w:t xml:space="preserve"> </w:t>
      </w:r>
      <w:r w:rsidR="007C1F40" w:rsidRPr="0006768E">
        <w:t>А. Н.</w:t>
      </w:r>
      <w:r w:rsidR="0006768E" w:rsidRPr="0006768E">
        <w:t>, Рыбкин</w:t>
      </w:r>
      <w:r w:rsidR="007C1F40" w:rsidRPr="007C1F40">
        <w:t xml:space="preserve"> </w:t>
      </w:r>
      <w:r w:rsidR="007C1F40" w:rsidRPr="0006768E">
        <w:t xml:space="preserve">К. А. </w:t>
      </w:r>
      <w:proofErr w:type="gramStart"/>
      <w:r>
        <w:rPr>
          <w:lang w:val="en-US"/>
        </w:rPr>
        <w:t>C</w:t>
      </w:r>
      <w:proofErr w:type="spellStart"/>
      <w:proofErr w:type="gramEnd"/>
      <w:r w:rsidR="0006768E">
        <w:t>истема</w:t>
      </w:r>
      <w:proofErr w:type="spellEnd"/>
      <w:r w:rsidR="0006768E">
        <w:t xml:space="preserve"> автоматизированных расчетов </w:t>
      </w:r>
      <w:r w:rsidR="0006768E" w:rsidRPr="0006768E">
        <w:t>COMSOL</w:t>
      </w:r>
      <w:r w:rsidR="007C1F40">
        <w:t xml:space="preserve"> / </w:t>
      </w:r>
      <w:r w:rsidR="007C1F40" w:rsidRPr="007C1F40">
        <w:t>[</w:t>
      </w:r>
      <w:r w:rsidR="007C1F40">
        <w:t>Электронный ресурс</w:t>
      </w:r>
      <w:r w:rsidR="007C1F40" w:rsidRPr="007C1F40">
        <w:t>]</w:t>
      </w:r>
      <w:r>
        <w:t xml:space="preserve"> </w:t>
      </w:r>
      <w:r w:rsidR="007C1F40">
        <w:t xml:space="preserve">учеб. Пособие. Пермь, 2019. 133 </w:t>
      </w:r>
      <w:proofErr w:type="gramStart"/>
      <w:r w:rsidR="007C1F40">
        <w:t>с</w:t>
      </w:r>
      <w:proofErr w:type="gramEnd"/>
      <w:r>
        <w:t>.</w:t>
      </w:r>
    </w:p>
    <w:p w:rsidR="00E151D1" w:rsidRPr="00296012" w:rsidRDefault="00861248" w:rsidP="00F1693F">
      <w:pPr>
        <w:pStyle w:val="a9"/>
        <w:numPr>
          <w:ilvl w:val="0"/>
          <w:numId w:val="2"/>
        </w:numPr>
        <w:tabs>
          <w:tab w:val="left" w:pos="993"/>
        </w:tabs>
        <w:ind w:left="0" w:firstLine="567"/>
      </w:pPr>
      <w:r>
        <w:t>Струйный принтер</w:t>
      </w:r>
      <w:r w:rsidR="006557AB">
        <w:t>/</w:t>
      </w:r>
      <w:r>
        <w:t xml:space="preserve"> </w:t>
      </w:r>
      <w:proofErr w:type="spellStart"/>
      <w:r>
        <w:t>Википедия</w:t>
      </w:r>
      <w:proofErr w:type="spellEnd"/>
      <w:r w:rsidR="006557AB">
        <w:t xml:space="preserve">. </w:t>
      </w:r>
      <w:r w:rsidR="006557AB">
        <w:rPr>
          <w:lang w:val="en-US"/>
        </w:rPr>
        <w:t>URL</w:t>
      </w:r>
      <w:r w:rsidR="006557AB" w:rsidRPr="00296012">
        <w:t xml:space="preserve">: </w:t>
      </w:r>
      <w:r w:rsidRPr="00861248">
        <w:rPr>
          <w:lang w:val="en-US"/>
        </w:rPr>
        <w:t>https</w:t>
      </w:r>
      <w:r w:rsidRPr="00296012">
        <w:t>://</w:t>
      </w:r>
      <w:proofErr w:type="spellStart"/>
      <w:r w:rsidRPr="00861248">
        <w:rPr>
          <w:lang w:val="en-US"/>
        </w:rPr>
        <w:t>ru</w:t>
      </w:r>
      <w:proofErr w:type="spellEnd"/>
      <w:r w:rsidRPr="00296012">
        <w:t>.</w:t>
      </w:r>
      <w:proofErr w:type="spellStart"/>
      <w:r w:rsidRPr="00861248">
        <w:rPr>
          <w:lang w:val="en-US"/>
        </w:rPr>
        <w:t>wikipedia</w:t>
      </w:r>
      <w:proofErr w:type="spellEnd"/>
      <w:r w:rsidRPr="00296012">
        <w:t>.</w:t>
      </w:r>
      <w:r w:rsidRPr="00861248">
        <w:rPr>
          <w:lang w:val="en-US"/>
        </w:rPr>
        <w:t>org</w:t>
      </w:r>
      <w:r w:rsidRPr="00296012">
        <w:t>/</w:t>
      </w:r>
      <w:r w:rsidRPr="00861248">
        <w:rPr>
          <w:lang w:val="en-US"/>
        </w:rPr>
        <w:t>wiki</w:t>
      </w:r>
      <w:r w:rsidRPr="00296012">
        <w:t>/</w:t>
      </w:r>
      <w:proofErr w:type="spellStart"/>
      <w:r>
        <w:t>Струйный</w:t>
      </w:r>
      <w:r w:rsidRPr="00296012">
        <w:t>_</w:t>
      </w:r>
      <w:proofErr w:type="gramStart"/>
      <w:r>
        <w:t>принтер</w:t>
      </w:r>
      <w:proofErr w:type="spellEnd"/>
      <w:r w:rsidRPr="00296012">
        <w:t xml:space="preserve">  (</w:t>
      </w:r>
      <w:proofErr w:type="gramEnd"/>
      <w:r w:rsidRPr="00296012">
        <w:t>27</w:t>
      </w:r>
      <w:r w:rsidR="00051E2B" w:rsidRPr="00296012">
        <w:t>.</w:t>
      </w:r>
      <w:r w:rsidRPr="00296012">
        <w:t>12</w:t>
      </w:r>
      <w:r w:rsidR="00051E2B" w:rsidRPr="00296012">
        <w:t>.2021)</w:t>
      </w:r>
      <w:r w:rsidR="006557AB" w:rsidRPr="00296012">
        <w:t>.</w:t>
      </w:r>
    </w:p>
    <w:p w:rsidR="00051E2B" w:rsidRPr="00861248" w:rsidRDefault="00861248" w:rsidP="00F1693F">
      <w:pPr>
        <w:pStyle w:val="a9"/>
        <w:numPr>
          <w:ilvl w:val="0"/>
          <w:numId w:val="2"/>
        </w:numPr>
        <w:tabs>
          <w:tab w:val="left" w:pos="993"/>
        </w:tabs>
        <w:ind w:left="0" w:firstLine="567"/>
        <w:rPr>
          <w:lang w:val="en-US"/>
        </w:rPr>
      </w:pPr>
      <w:r>
        <w:t>Как устроен и работает струйный принтер</w:t>
      </w:r>
      <w:r w:rsidR="00051E2B" w:rsidRPr="00051E2B">
        <w:t>/</w:t>
      </w:r>
      <w:r w:rsidRPr="00861248">
        <w:t xml:space="preserve"> </w:t>
      </w:r>
      <w:proofErr w:type="spellStart"/>
      <w:r w:rsidRPr="00861248">
        <w:t>Tehnofaq</w:t>
      </w:r>
      <w:proofErr w:type="spellEnd"/>
      <w:r w:rsidR="00051E2B" w:rsidRPr="00051E2B">
        <w:t xml:space="preserve"> </w:t>
      </w:r>
      <w:r w:rsidR="00051E2B">
        <w:t>.</w:t>
      </w:r>
      <w:r w:rsidR="00051E2B" w:rsidRPr="00051E2B">
        <w:t xml:space="preserve"> </w:t>
      </w:r>
      <w:r w:rsidR="00051E2B">
        <w:rPr>
          <w:lang w:val="en-US"/>
        </w:rPr>
        <w:t>URL</w:t>
      </w:r>
      <w:r w:rsidR="00051E2B" w:rsidRPr="00861248">
        <w:rPr>
          <w:lang w:val="en-US"/>
        </w:rPr>
        <w:t xml:space="preserve">: </w:t>
      </w:r>
      <w:r w:rsidRPr="00861248">
        <w:rPr>
          <w:rStyle w:val="a7"/>
          <w:lang w:val="en-US"/>
        </w:rPr>
        <w:t>https://tehnofaq.ru/ustroystvo-i-printsip-raboty-struynogo-printera/</w:t>
      </w:r>
      <w:r w:rsidRPr="00861248">
        <w:rPr>
          <w:lang w:val="en-US"/>
        </w:rPr>
        <w:t xml:space="preserve"> (27.</w:t>
      </w:r>
      <w:r>
        <w:rPr>
          <w:lang w:val="en-US"/>
        </w:rPr>
        <w:t>12</w:t>
      </w:r>
      <w:r w:rsidR="00051E2B" w:rsidRPr="00861248">
        <w:rPr>
          <w:lang w:val="en-US"/>
        </w:rPr>
        <w:t xml:space="preserve">.2021). </w:t>
      </w:r>
    </w:p>
    <w:p w:rsidR="00B707BD" w:rsidRPr="00B707BD" w:rsidRDefault="00B707BD" w:rsidP="00F1693F">
      <w:pPr>
        <w:pStyle w:val="a9"/>
        <w:numPr>
          <w:ilvl w:val="0"/>
          <w:numId w:val="2"/>
        </w:numPr>
        <w:tabs>
          <w:tab w:val="left" w:pos="993"/>
        </w:tabs>
        <w:ind w:left="0" w:firstLine="567"/>
      </w:pPr>
      <w:proofErr w:type="spellStart"/>
      <w:r w:rsidRPr="00B707BD">
        <w:t>Сивухин</w:t>
      </w:r>
      <w:proofErr w:type="spellEnd"/>
      <w:r w:rsidRPr="00B707BD">
        <w:t xml:space="preserve"> Д. В. Общий курс физики: Учеб</w:t>
      </w:r>
      <w:proofErr w:type="gramStart"/>
      <w:r w:rsidRPr="00B707BD">
        <w:t>.</w:t>
      </w:r>
      <w:proofErr w:type="gramEnd"/>
      <w:r w:rsidRPr="00B707BD">
        <w:t xml:space="preserve"> </w:t>
      </w:r>
      <w:proofErr w:type="gramStart"/>
      <w:r w:rsidRPr="00B707BD">
        <w:t>п</w:t>
      </w:r>
      <w:proofErr w:type="gramEnd"/>
      <w:r w:rsidRPr="00B707BD">
        <w:t xml:space="preserve">особие: Для вузов. В 5 т. Т. III. Термодинамика и молекулярная физика. – 5-е изд., </w:t>
      </w:r>
      <w:proofErr w:type="spellStart"/>
      <w:r w:rsidRPr="00B707BD">
        <w:t>испр</w:t>
      </w:r>
      <w:proofErr w:type="spellEnd"/>
      <w:r w:rsidRPr="00B707BD">
        <w:t xml:space="preserve">. – М.: </w:t>
      </w:r>
      <w:proofErr w:type="spellStart"/>
      <w:r w:rsidRPr="00B707BD">
        <w:t>Физматлит</w:t>
      </w:r>
      <w:proofErr w:type="spellEnd"/>
      <w:r w:rsidRPr="00B707BD">
        <w:t>, 2005.</w:t>
      </w:r>
    </w:p>
    <w:p w:rsidR="00582EE4" w:rsidRPr="00FA1D5A" w:rsidRDefault="00FA1D5A" w:rsidP="00F1693F">
      <w:pPr>
        <w:pStyle w:val="a9"/>
        <w:numPr>
          <w:ilvl w:val="0"/>
          <w:numId w:val="2"/>
        </w:numPr>
        <w:tabs>
          <w:tab w:val="left" w:pos="993"/>
        </w:tabs>
        <w:ind w:left="0" w:firstLine="567"/>
      </w:pPr>
      <w:proofErr w:type="spellStart"/>
      <w:proofErr w:type="gramStart"/>
      <w:r>
        <w:t>Яндекс</w:t>
      </w:r>
      <w:proofErr w:type="spellEnd"/>
      <w:r>
        <w:t>/</w:t>
      </w:r>
      <w:r w:rsidR="00582EE4">
        <w:rPr>
          <w:lang w:val="en-US"/>
        </w:rPr>
        <w:t>URL</w:t>
      </w:r>
      <w:r w:rsidR="00582EE4" w:rsidRPr="00FA1D5A">
        <w:t xml:space="preserve">: </w:t>
      </w:r>
      <w:r w:rsidR="00861248" w:rsidRPr="00861248">
        <w:rPr>
          <w:rStyle w:val="a7"/>
          <w:lang w:val="en-US"/>
        </w:rPr>
        <w:t>https</w:t>
      </w:r>
      <w:r w:rsidR="00861248" w:rsidRPr="00FA1D5A">
        <w:rPr>
          <w:rStyle w:val="a7"/>
        </w:rPr>
        <w:t>://</w:t>
      </w:r>
      <w:proofErr w:type="spellStart"/>
      <w:r w:rsidR="00861248" w:rsidRPr="00861248">
        <w:rPr>
          <w:rStyle w:val="a7"/>
          <w:lang w:val="en-US"/>
        </w:rPr>
        <w:t>yandex</w:t>
      </w:r>
      <w:proofErr w:type="spellEnd"/>
      <w:r w:rsidR="00861248" w:rsidRPr="00FA1D5A">
        <w:rPr>
          <w:rStyle w:val="a7"/>
        </w:rPr>
        <w:t>.</w:t>
      </w:r>
      <w:proofErr w:type="spellStart"/>
      <w:r w:rsidR="00861248" w:rsidRPr="00861248">
        <w:rPr>
          <w:rStyle w:val="a7"/>
          <w:lang w:val="en-US"/>
        </w:rPr>
        <w:t>ru</w:t>
      </w:r>
      <w:proofErr w:type="spellEnd"/>
      <w:r w:rsidR="00861248" w:rsidRPr="00FA1D5A">
        <w:rPr>
          <w:rStyle w:val="a7"/>
        </w:rPr>
        <w:t>/</w:t>
      </w:r>
      <w:r w:rsidR="00861248" w:rsidRPr="00861248">
        <w:rPr>
          <w:rStyle w:val="a7"/>
          <w:lang w:val="en-US"/>
        </w:rPr>
        <w:t>images</w:t>
      </w:r>
      <w:r w:rsidR="00861248" w:rsidRPr="00FA1D5A">
        <w:rPr>
          <w:rStyle w:val="a7"/>
        </w:rPr>
        <w:t>/</w:t>
      </w:r>
      <w:r w:rsidR="00861248" w:rsidRPr="00861248">
        <w:rPr>
          <w:rStyle w:val="a7"/>
          <w:lang w:val="en-US"/>
        </w:rPr>
        <w:t>search</w:t>
      </w:r>
      <w:r w:rsidR="00861248" w:rsidRPr="00FA1D5A">
        <w:rPr>
          <w:rStyle w:val="a7"/>
        </w:rPr>
        <w:t>?</w:t>
      </w:r>
      <w:r w:rsidR="00861248" w:rsidRPr="00861248">
        <w:rPr>
          <w:rStyle w:val="a7"/>
          <w:lang w:val="en-US"/>
        </w:rPr>
        <w:t>from</w:t>
      </w:r>
      <w:r w:rsidR="00861248" w:rsidRPr="00FA1D5A">
        <w:rPr>
          <w:rStyle w:val="a7"/>
        </w:rPr>
        <w:t>=</w:t>
      </w:r>
      <w:proofErr w:type="spellStart"/>
      <w:r w:rsidR="00861248" w:rsidRPr="00861248">
        <w:rPr>
          <w:rStyle w:val="a7"/>
          <w:lang w:val="en-US"/>
        </w:rPr>
        <w:t>tabbar</w:t>
      </w:r>
      <w:proofErr w:type="spellEnd"/>
      <w:r w:rsidR="00861248" w:rsidRPr="00FA1D5A">
        <w:rPr>
          <w:rStyle w:val="a7"/>
        </w:rPr>
        <w:t>&amp;</w:t>
      </w:r>
      <w:r w:rsidR="00861248" w:rsidRPr="00861248">
        <w:rPr>
          <w:rStyle w:val="a7"/>
          <w:lang w:val="en-US"/>
        </w:rPr>
        <w:t>text</w:t>
      </w:r>
      <w:r w:rsidR="00861248" w:rsidRPr="00FA1D5A">
        <w:rPr>
          <w:rStyle w:val="a7"/>
        </w:rPr>
        <w:t>=%</w:t>
      </w:r>
      <w:r w:rsidR="00861248" w:rsidRPr="00861248">
        <w:rPr>
          <w:rStyle w:val="a7"/>
          <w:lang w:val="en-US"/>
        </w:rPr>
        <w:t>D</w:t>
      </w:r>
      <w:r w:rsidR="00861248" w:rsidRPr="00FA1D5A">
        <w:rPr>
          <w:rStyle w:val="a7"/>
        </w:rPr>
        <w:t>0%</w:t>
      </w:r>
      <w:r w:rsidR="00861248" w:rsidRPr="00861248">
        <w:rPr>
          <w:rStyle w:val="a7"/>
          <w:lang w:val="en-US"/>
        </w:rPr>
        <w:t>BA</w:t>
      </w:r>
      <w:r w:rsidR="00861248" w:rsidRPr="00FA1D5A">
        <w:rPr>
          <w:rStyle w:val="a7"/>
        </w:rPr>
        <w:t>%</w:t>
      </w:r>
      <w:r w:rsidR="00861248" w:rsidRPr="00861248">
        <w:rPr>
          <w:rStyle w:val="a7"/>
          <w:lang w:val="en-US"/>
        </w:rPr>
        <w:t>D</w:t>
      </w:r>
      <w:r w:rsidR="00861248" w:rsidRPr="00FA1D5A">
        <w:rPr>
          <w:rStyle w:val="a7"/>
        </w:rPr>
        <w:t>0%</w:t>
      </w:r>
      <w:r w:rsidR="00861248" w:rsidRPr="00861248">
        <w:rPr>
          <w:rStyle w:val="a7"/>
          <w:lang w:val="en-US"/>
        </w:rPr>
        <w:t>B</w:t>
      </w:r>
      <w:r w:rsidR="00861248" w:rsidRPr="00FA1D5A">
        <w:rPr>
          <w:rStyle w:val="a7"/>
        </w:rPr>
        <w:t>0%</w:t>
      </w:r>
      <w:r w:rsidR="00861248" w:rsidRPr="00861248">
        <w:rPr>
          <w:rStyle w:val="a7"/>
          <w:lang w:val="en-US"/>
        </w:rPr>
        <w:t>D</w:t>
      </w:r>
      <w:r w:rsidR="00861248" w:rsidRPr="00FA1D5A">
        <w:rPr>
          <w:rStyle w:val="a7"/>
        </w:rPr>
        <w:t>0%</w:t>
      </w:r>
      <w:r w:rsidR="00861248" w:rsidRPr="00861248">
        <w:rPr>
          <w:rStyle w:val="a7"/>
          <w:lang w:val="en-US"/>
        </w:rPr>
        <w:t>BA</w:t>
      </w:r>
      <w:r w:rsidR="00861248" w:rsidRPr="00FA1D5A">
        <w:rPr>
          <w:rStyle w:val="a7"/>
        </w:rPr>
        <w:t>%20%</w:t>
      </w:r>
      <w:r w:rsidR="00861248" w:rsidRPr="00861248">
        <w:rPr>
          <w:rStyle w:val="a7"/>
          <w:lang w:val="en-US"/>
        </w:rPr>
        <w:t>D</w:t>
      </w:r>
      <w:r w:rsidR="00861248" w:rsidRPr="00FA1D5A">
        <w:rPr>
          <w:rStyle w:val="a7"/>
        </w:rPr>
        <w:t>1%83%</w:t>
      </w:r>
      <w:r w:rsidR="00861248" w:rsidRPr="00861248">
        <w:rPr>
          <w:rStyle w:val="a7"/>
          <w:lang w:val="en-US"/>
        </w:rPr>
        <w:t>D</w:t>
      </w:r>
      <w:r w:rsidR="00861248" w:rsidRPr="00FA1D5A">
        <w:rPr>
          <w:rStyle w:val="a7"/>
        </w:rPr>
        <w:t>1%81%</w:t>
      </w:r>
      <w:r w:rsidR="00861248" w:rsidRPr="00861248">
        <w:rPr>
          <w:rStyle w:val="a7"/>
          <w:lang w:val="en-US"/>
        </w:rPr>
        <w:t>D</w:t>
      </w:r>
      <w:r w:rsidR="00861248" w:rsidRPr="00FA1D5A">
        <w:rPr>
          <w:rStyle w:val="a7"/>
        </w:rPr>
        <w:t>1%82%</w:t>
      </w:r>
      <w:r w:rsidR="00861248" w:rsidRPr="00861248">
        <w:rPr>
          <w:rStyle w:val="a7"/>
          <w:lang w:val="en-US"/>
        </w:rPr>
        <w:t>D</w:t>
      </w:r>
      <w:r w:rsidR="00861248" w:rsidRPr="00FA1D5A">
        <w:rPr>
          <w:rStyle w:val="a7"/>
        </w:rPr>
        <w:t>1%80%</w:t>
      </w:r>
      <w:r w:rsidR="00861248" w:rsidRPr="00861248">
        <w:rPr>
          <w:rStyle w:val="a7"/>
          <w:lang w:val="en-US"/>
        </w:rPr>
        <w:t>D</w:t>
      </w:r>
      <w:r w:rsidR="00861248" w:rsidRPr="00FA1D5A">
        <w:rPr>
          <w:rStyle w:val="a7"/>
        </w:rPr>
        <w:t>0%</w:t>
      </w:r>
      <w:r w:rsidR="00861248" w:rsidRPr="00861248">
        <w:rPr>
          <w:rStyle w:val="a7"/>
          <w:lang w:val="en-US"/>
        </w:rPr>
        <w:t>BE</w:t>
      </w:r>
      <w:r w:rsidR="00861248" w:rsidRPr="00FA1D5A">
        <w:rPr>
          <w:rStyle w:val="a7"/>
        </w:rPr>
        <w:t>%</w:t>
      </w:r>
      <w:r w:rsidR="00861248" w:rsidRPr="00861248">
        <w:rPr>
          <w:rStyle w:val="a7"/>
          <w:lang w:val="en-US"/>
        </w:rPr>
        <w:t>D</w:t>
      </w:r>
      <w:r w:rsidR="00861248" w:rsidRPr="00FA1D5A">
        <w:rPr>
          <w:rStyle w:val="a7"/>
        </w:rPr>
        <w:t>0%</w:t>
      </w:r>
      <w:r w:rsidR="00861248" w:rsidRPr="00861248">
        <w:rPr>
          <w:rStyle w:val="a7"/>
          <w:lang w:val="en-US"/>
        </w:rPr>
        <w:t>B</w:t>
      </w:r>
      <w:r w:rsidR="00861248" w:rsidRPr="00FA1D5A">
        <w:rPr>
          <w:rStyle w:val="a7"/>
        </w:rPr>
        <w:t>5%</w:t>
      </w:r>
      <w:r w:rsidR="00861248" w:rsidRPr="00861248">
        <w:rPr>
          <w:rStyle w:val="a7"/>
          <w:lang w:val="en-US"/>
        </w:rPr>
        <w:t>D</w:t>
      </w:r>
      <w:r w:rsidR="00861248" w:rsidRPr="00FA1D5A">
        <w:rPr>
          <w:rStyle w:val="a7"/>
        </w:rPr>
        <w:t>0%</w:t>
      </w:r>
      <w:r w:rsidR="00861248" w:rsidRPr="00861248">
        <w:rPr>
          <w:rStyle w:val="a7"/>
          <w:lang w:val="en-US"/>
        </w:rPr>
        <w:t>BD</w:t>
      </w:r>
      <w:r w:rsidR="00861248" w:rsidRPr="00FA1D5A">
        <w:rPr>
          <w:rStyle w:val="a7"/>
        </w:rPr>
        <w:t>%20%</w:t>
      </w:r>
      <w:r w:rsidR="00861248" w:rsidRPr="00861248">
        <w:rPr>
          <w:rStyle w:val="a7"/>
          <w:lang w:val="en-US"/>
        </w:rPr>
        <w:t>D</w:t>
      </w:r>
      <w:r w:rsidR="00861248" w:rsidRPr="00FA1D5A">
        <w:rPr>
          <w:rStyle w:val="a7"/>
        </w:rPr>
        <w:t>1%81%</w:t>
      </w:r>
      <w:r w:rsidR="00861248" w:rsidRPr="00861248">
        <w:rPr>
          <w:rStyle w:val="a7"/>
          <w:lang w:val="en-US"/>
        </w:rPr>
        <w:t>D</w:t>
      </w:r>
      <w:r w:rsidR="00861248" w:rsidRPr="00FA1D5A">
        <w:rPr>
          <w:rStyle w:val="a7"/>
        </w:rPr>
        <w:t>1%82%</w:t>
      </w:r>
      <w:r w:rsidR="00861248" w:rsidRPr="00861248">
        <w:rPr>
          <w:rStyle w:val="a7"/>
          <w:lang w:val="en-US"/>
        </w:rPr>
        <w:t>D</w:t>
      </w:r>
      <w:r w:rsidR="00861248" w:rsidRPr="00FA1D5A">
        <w:rPr>
          <w:rStyle w:val="a7"/>
        </w:rPr>
        <w:t>1%80%</w:t>
      </w:r>
      <w:r w:rsidR="00861248" w:rsidRPr="00861248">
        <w:rPr>
          <w:rStyle w:val="a7"/>
          <w:lang w:val="en-US"/>
        </w:rPr>
        <w:t>D</w:t>
      </w:r>
      <w:r w:rsidR="00861248" w:rsidRPr="00FA1D5A">
        <w:rPr>
          <w:rStyle w:val="a7"/>
        </w:rPr>
        <w:t>1%83%</w:t>
      </w:r>
      <w:r w:rsidR="00861248" w:rsidRPr="00861248">
        <w:rPr>
          <w:rStyle w:val="a7"/>
          <w:lang w:val="en-US"/>
        </w:rPr>
        <w:t>D</w:t>
      </w:r>
      <w:r w:rsidR="00861248" w:rsidRPr="00FA1D5A">
        <w:rPr>
          <w:rStyle w:val="a7"/>
        </w:rPr>
        <w:t>0%</w:t>
      </w:r>
      <w:r w:rsidR="00861248" w:rsidRPr="00861248">
        <w:rPr>
          <w:rStyle w:val="a7"/>
          <w:lang w:val="en-US"/>
        </w:rPr>
        <w:t>B</w:t>
      </w:r>
      <w:r w:rsidR="00861248" w:rsidRPr="00FA1D5A">
        <w:rPr>
          <w:rStyle w:val="a7"/>
        </w:rPr>
        <w:t>9%</w:t>
      </w:r>
      <w:r w:rsidR="00861248" w:rsidRPr="00861248">
        <w:rPr>
          <w:rStyle w:val="a7"/>
          <w:lang w:val="en-US"/>
        </w:rPr>
        <w:t>D</w:t>
      </w:r>
      <w:r w:rsidR="00861248" w:rsidRPr="00FA1D5A">
        <w:rPr>
          <w:rStyle w:val="a7"/>
        </w:rPr>
        <w:t>0%</w:t>
      </w:r>
      <w:r w:rsidR="00861248" w:rsidRPr="00861248">
        <w:rPr>
          <w:rStyle w:val="a7"/>
          <w:lang w:val="en-US"/>
        </w:rPr>
        <w:t>BD</w:t>
      </w:r>
      <w:r w:rsidR="00861248" w:rsidRPr="00FA1D5A">
        <w:rPr>
          <w:rStyle w:val="a7"/>
        </w:rPr>
        <w:t>%</w:t>
      </w:r>
      <w:r w:rsidR="00861248" w:rsidRPr="00861248">
        <w:rPr>
          <w:rStyle w:val="a7"/>
          <w:lang w:val="en-US"/>
        </w:rPr>
        <w:t>D</w:t>
      </w:r>
      <w:r w:rsidR="00861248" w:rsidRPr="00FA1D5A">
        <w:rPr>
          <w:rStyle w:val="a7"/>
        </w:rPr>
        <w:t>1%8</w:t>
      </w:r>
      <w:r w:rsidR="00861248" w:rsidRPr="00861248">
        <w:rPr>
          <w:rStyle w:val="a7"/>
          <w:lang w:val="en-US"/>
        </w:rPr>
        <w:t>B</w:t>
      </w:r>
      <w:r w:rsidR="00861248" w:rsidRPr="00FA1D5A">
        <w:rPr>
          <w:rStyle w:val="a7"/>
        </w:rPr>
        <w:t>%</w:t>
      </w:r>
      <w:r w:rsidR="00861248" w:rsidRPr="00861248">
        <w:rPr>
          <w:rStyle w:val="a7"/>
          <w:lang w:val="en-US"/>
        </w:rPr>
        <w:t>D</w:t>
      </w:r>
      <w:r w:rsidR="00861248" w:rsidRPr="00FA1D5A">
        <w:rPr>
          <w:rStyle w:val="a7"/>
        </w:rPr>
        <w:t>0%</w:t>
      </w:r>
      <w:r w:rsidR="00861248" w:rsidRPr="00861248">
        <w:rPr>
          <w:rStyle w:val="a7"/>
          <w:lang w:val="en-US"/>
        </w:rPr>
        <w:t>B</w:t>
      </w:r>
      <w:r w:rsidR="00861248" w:rsidRPr="00FA1D5A">
        <w:rPr>
          <w:rStyle w:val="a7"/>
        </w:rPr>
        <w:t>9%20%</w:t>
      </w:r>
      <w:r w:rsidR="00861248" w:rsidRPr="00861248">
        <w:rPr>
          <w:rStyle w:val="a7"/>
          <w:lang w:val="en-US"/>
        </w:rPr>
        <w:t>D</w:t>
      </w:r>
      <w:r w:rsidR="00861248" w:rsidRPr="00FA1D5A">
        <w:rPr>
          <w:rStyle w:val="a7"/>
        </w:rPr>
        <w:t>0%</w:t>
      </w:r>
      <w:r w:rsidR="00861248" w:rsidRPr="00861248">
        <w:rPr>
          <w:rStyle w:val="a7"/>
          <w:lang w:val="en-US"/>
        </w:rPr>
        <w:t>BF</w:t>
      </w:r>
      <w:r w:rsidR="00861248" w:rsidRPr="00FA1D5A">
        <w:rPr>
          <w:rStyle w:val="a7"/>
        </w:rPr>
        <w:t>%</w:t>
      </w:r>
      <w:r w:rsidR="00861248" w:rsidRPr="00861248">
        <w:rPr>
          <w:rStyle w:val="a7"/>
          <w:lang w:val="en-US"/>
        </w:rPr>
        <w:t>D</w:t>
      </w:r>
      <w:r w:rsidR="00861248" w:rsidRPr="00FA1D5A">
        <w:rPr>
          <w:rStyle w:val="a7"/>
        </w:rPr>
        <w:t>1%80%</w:t>
      </w:r>
      <w:r w:rsidR="00861248" w:rsidRPr="00861248">
        <w:rPr>
          <w:rStyle w:val="a7"/>
          <w:lang w:val="en-US"/>
        </w:rPr>
        <w:t>D</w:t>
      </w:r>
      <w:r w:rsidR="00861248" w:rsidRPr="00FA1D5A">
        <w:rPr>
          <w:rStyle w:val="a7"/>
        </w:rPr>
        <w:t>0%</w:t>
      </w:r>
      <w:r w:rsidR="00861248" w:rsidRPr="00861248">
        <w:rPr>
          <w:rStyle w:val="a7"/>
          <w:lang w:val="en-US"/>
        </w:rPr>
        <w:t>B</w:t>
      </w:r>
      <w:r w:rsidR="00861248" w:rsidRPr="00FA1D5A">
        <w:rPr>
          <w:rStyle w:val="a7"/>
        </w:rPr>
        <w:t>8%</w:t>
      </w:r>
      <w:r w:rsidR="00861248" w:rsidRPr="00861248">
        <w:rPr>
          <w:rStyle w:val="a7"/>
          <w:lang w:val="en-US"/>
        </w:rPr>
        <w:t>D</w:t>
      </w:r>
      <w:r w:rsidR="00861248" w:rsidRPr="00FA1D5A">
        <w:rPr>
          <w:rStyle w:val="a7"/>
        </w:rPr>
        <w:t>0%</w:t>
      </w:r>
      <w:r w:rsidR="00861248" w:rsidRPr="00861248">
        <w:rPr>
          <w:rStyle w:val="a7"/>
          <w:lang w:val="en-US"/>
        </w:rPr>
        <w:t>BD</w:t>
      </w:r>
      <w:r w:rsidR="00861248" w:rsidRPr="00FA1D5A">
        <w:rPr>
          <w:rStyle w:val="a7"/>
        </w:rPr>
        <w:t>%</w:t>
      </w:r>
      <w:r w:rsidR="00861248" w:rsidRPr="00861248">
        <w:rPr>
          <w:rStyle w:val="a7"/>
          <w:lang w:val="en-US"/>
        </w:rPr>
        <w:t>D</w:t>
      </w:r>
      <w:r w:rsidR="00861248" w:rsidRPr="00FA1D5A">
        <w:rPr>
          <w:rStyle w:val="a7"/>
        </w:rPr>
        <w:t>1%82%</w:t>
      </w:r>
      <w:r w:rsidR="00861248" w:rsidRPr="00861248">
        <w:rPr>
          <w:rStyle w:val="a7"/>
          <w:lang w:val="en-US"/>
        </w:rPr>
        <w:t>D</w:t>
      </w:r>
      <w:r w:rsidR="00861248" w:rsidRPr="00FA1D5A">
        <w:rPr>
          <w:rStyle w:val="a7"/>
        </w:rPr>
        <w:t>0</w:t>
      </w:r>
      <w:proofErr w:type="gramEnd"/>
      <w:r w:rsidR="00861248" w:rsidRPr="00FA1D5A">
        <w:rPr>
          <w:rStyle w:val="a7"/>
        </w:rPr>
        <w:t>%</w:t>
      </w:r>
      <w:r w:rsidR="00861248" w:rsidRPr="00861248">
        <w:rPr>
          <w:rStyle w:val="a7"/>
          <w:lang w:val="en-US"/>
        </w:rPr>
        <w:t>B</w:t>
      </w:r>
      <w:r w:rsidR="00861248" w:rsidRPr="00FA1D5A">
        <w:rPr>
          <w:rStyle w:val="a7"/>
        </w:rPr>
        <w:t>5%</w:t>
      </w:r>
      <w:r w:rsidR="00861248" w:rsidRPr="00861248">
        <w:rPr>
          <w:rStyle w:val="a7"/>
          <w:lang w:val="en-US"/>
        </w:rPr>
        <w:t>D</w:t>
      </w:r>
      <w:r w:rsidR="00861248" w:rsidRPr="00FA1D5A">
        <w:rPr>
          <w:rStyle w:val="a7"/>
        </w:rPr>
        <w:t>1%80&amp;</w:t>
      </w:r>
      <w:r w:rsidR="00861248" w:rsidRPr="00861248">
        <w:rPr>
          <w:rStyle w:val="a7"/>
          <w:lang w:val="en-US"/>
        </w:rPr>
        <w:t>pos</w:t>
      </w:r>
      <w:r w:rsidR="00861248" w:rsidRPr="00FA1D5A">
        <w:rPr>
          <w:rStyle w:val="a7"/>
        </w:rPr>
        <w:t>=2&amp;</w:t>
      </w:r>
      <w:proofErr w:type="spellStart"/>
      <w:r w:rsidR="00861248" w:rsidRPr="00861248">
        <w:rPr>
          <w:rStyle w:val="a7"/>
          <w:lang w:val="en-US"/>
        </w:rPr>
        <w:t>img</w:t>
      </w:r>
      <w:proofErr w:type="spellEnd"/>
      <w:r w:rsidR="00861248" w:rsidRPr="00FA1D5A">
        <w:rPr>
          <w:rStyle w:val="a7"/>
        </w:rPr>
        <w:t>_</w:t>
      </w:r>
      <w:proofErr w:type="spellStart"/>
      <w:r w:rsidR="00861248" w:rsidRPr="00861248">
        <w:rPr>
          <w:rStyle w:val="a7"/>
          <w:lang w:val="en-US"/>
        </w:rPr>
        <w:t>url</w:t>
      </w:r>
      <w:proofErr w:type="spellEnd"/>
      <w:r w:rsidR="00861248" w:rsidRPr="00FA1D5A">
        <w:rPr>
          <w:rStyle w:val="a7"/>
        </w:rPr>
        <w:t>=</w:t>
      </w:r>
      <w:r w:rsidR="00861248" w:rsidRPr="00861248">
        <w:rPr>
          <w:rStyle w:val="a7"/>
          <w:lang w:val="en-US"/>
        </w:rPr>
        <w:t>https</w:t>
      </w:r>
      <w:r w:rsidR="00861248" w:rsidRPr="00FA1D5A">
        <w:rPr>
          <w:rStyle w:val="a7"/>
        </w:rPr>
        <w:t>%3</w:t>
      </w:r>
      <w:r w:rsidR="00861248" w:rsidRPr="00861248">
        <w:rPr>
          <w:rStyle w:val="a7"/>
          <w:lang w:val="en-US"/>
        </w:rPr>
        <w:t>A</w:t>
      </w:r>
      <w:r w:rsidR="00861248" w:rsidRPr="00FA1D5A">
        <w:rPr>
          <w:rStyle w:val="a7"/>
        </w:rPr>
        <w:t>%2</w:t>
      </w:r>
      <w:r w:rsidR="00861248" w:rsidRPr="00861248">
        <w:rPr>
          <w:rStyle w:val="a7"/>
          <w:lang w:val="en-US"/>
        </w:rPr>
        <w:t>F</w:t>
      </w:r>
      <w:r w:rsidR="00861248" w:rsidRPr="00FA1D5A">
        <w:rPr>
          <w:rStyle w:val="a7"/>
        </w:rPr>
        <w:t>%2</w:t>
      </w:r>
      <w:proofErr w:type="spellStart"/>
      <w:r w:rsidR="00861248" w:rsidRPr="00861248">
        <w:rPr>
          <w:rStyle w:val="a7"/>
          <w:lang w:val="en-US"/>
        </w:rPr>
        <w:t>Fpbs</w:t>
      </w:r>
      <w:proofErr w:type="spellEnd"/>
      <w:r w:rsidR="00861248" w:rsidRPr="00FA1D5A">
        <w:rPr>
          <w:rStyle w:val="a7"/>
        </w:rPr>
        <w:t>.</w:t>
      </w:r>
      <w:proofErr w:type="spellStart"/>
      <w:r w:rsidR="00861248" w:rsidRPr="00861248">
        <w:rPr>
          <w:rStyle w:val="a7"/>
          <w:lang w:val="en-US"/>
        </w:rPr>
        <w:t>twimg</w:t>
      </w:r>
      <w:proofErr w:type="spellEnd"/>
      <w:r w:rsidR="00861248" w:rsidRPr="00FA1D5A">
        <w:rPr>
          <w:rStyle w:val="a7"/>
        </w:rPr>
        <w:t>.</w:t>
      </w:r>
      <w:r w:rsidR="00861248" w:rsidRPr="00861248">
        <w:rPr>
          <w:rStyle w:val="a7"/>
          <w:lang w:val="en-US"/>
        </w:rPr>
        <w:t>com</w:t>
      </w:r>
      <w:r w:rsidR="00861248" w:rsidRPr="00FA1D5A">
        <w:rPr>
          <w:rStyle w:val="a7"/>
        </w:rPr>
        <w:t>%2</w:t>
      </w:r>
      <w:proofErr w:type="spellStart"/>
      <w:r w:rsidR="00861248" w:rsidRPr="00861248">
        <w:rPr>
          <w:rStyle w:val="a7"/>
          <w:lang w:val="en-US"/>
        </w:rPr>
        <w:t>Fmedia</w:t>
      </w:r>
      <w:proofErr w:type="spellEnd"/>
      <w:r w:rsidR="00861248" w:rsidRPr="00FA1D5A">
        <w:rPr>
          <w:rStyle w:val="a7"/>
        </w:rPr>
        <w:t>%2</w:t>
      </w:r>
      <w:proofErr w:type="spellStart"/>
      <w:r w:rsidR="00861248" w:rsidRPr="00861248">
        <w:rPr>
          <w:rStyle w:val="a7"/>
          <w:lang w:val="en-US"/>
        </w:rPr>
        <w:t>FDogsXNpX</w:t>
      </w:r>
      <w:proofErr w:type="spellEnd"/>
      <w:r w:rsidR="00861248" w:rsidRPr="00FA1D5A">
        <w:rPr>
          <w:rStyle w:val="a7"/>
        </w:rPr>
        <w:t>4</w:t>
      </w:r>
      <w:proofErr w:type="spellStart"/>
      <w:r w:rsidR="00861248" w:rsidRPr="00861248">
        <w:rPr>
          <w:rStyle w:val="a7"/>
          <w:lang w:val="en-US"/>
        </w:rPr>
        <w:t>AARUMv</w:t>
      </w:r>
      <w:proofErr w:type="spellEnd"/>
      <w:r w:rsidR="00861248" w:rsidRPr="00FA1D5A">
        <w:rPr>
          <w:rStyle w:val="a7"/>
        </w:rPr>
        <w:t>.</w:t>
      </w:r>
      <w:r w:rsidR="00861248" w:rsidRPr="00861248">
        <w:rPr>
          <w:rStyle w:val="a7"/>
          <w:lang w:val="en-US"/>
        </w:rPr>
        <w:t>jpg</w:t>
      </w:r>
      <w:r w:rsidR="00861248" w:rsidRPr="00FA1D5A">
        <w:rPr>
          <w:rStyle w:val="a7"/>
        </w:rPr>
        <w:t>&amp;</w:t>
      </w:r>
      <w:r w:rsidR="00861248" w:rsidRPr="00861248">
        <w:rPr>
          <w:rStyle w:val="a7"/>
          <w:lang w:val="en-US"/>
        </w:rPr>
        <w:t>rpt</w:t>
      </w:r>
      <w:r w:rsidR="00861248" w:rsidRPr="00FA1D5A">
        <w:rPr>
          <w:rStyle w:val="a7"/>
        </w:rPr>
        <w:t>=</w:t>
      </w:r>
      <w:proofErr w:type="spellStart"/>
      <w:r w:rsidR="00861248" w:rsidRPr="00861248">
        <w:rPr>
          <w:rStyle w:val="a7"/>
          <w:lang w:val="en-US"/>
        </w:rPr>
        <w:t>simage</w:t>
      </w:r>
      <w:proofErr w:type="spellEnd"/>
      <w:r w:rsidR="00856354" w:rsidRPr="00FA1D5A">
        <w:t>.</w:t>
      </w:r>
    </w:p>
    <w:p w:rsidR="00E0728F" w:rsidRPr="00B707BD" w:rsidRDefault="00226FE7" w:rsidP="00F1693F">
      <w:pPr>
        <w:pStyle w:val="a9"/>
        <w:numPr>
          <w:ilvl w:val="0"/>
          <w:numId w:val="2"/>
        </w:numPr>
        <w:tabs>
          <w:tab w:val="left" w:pos="993"/>
        </w:tabs>
        <w:ind w:left="0" w:firstLine="567"/>
        <w:rPr>
          <w:lang w:val="en-US"/>
        </w:rPr>
      </w:pPr>
      <w:r w:rsidRPr="00226FE7">
        <w:t>Лучшие струйные принтеры для дома</w:t>
      </w:r>
      <w:r w:rsidR="0004559E">
        <w:t>/</w:t>
      </w:r>
      <w:r w:rsidR="0004559E" w:rsidRPr="0004559E">
        <w:t xml:space="preserve"> </w:t>
      </w:r>
      <w:proofErr w:type="spellStart"/>
      <w:r w:rsidR="0004559E">
        <w:rPr>
          <w:lang w:val="en-US"/>
        </w:rPr>
        <w:t>Techoyce</w:t>
      </w:r>
      <w:proofErr w:type="spellEnd"/>
      <w:r w:rsidR="00B707BD" w:rsidRPr="00B707BD">
        <w:t>.</w:t>
      </w:r>
      <w:r w:rsidRPr="00226FE7">
        <w:t xml:space="preserve"> </w:t>
      </w:r>
      <w:r w:rsidR="00E0728F" w:rsidRPr="0004559E">
        <w:rPr>
          <w:lang w:val="en-US"/>
        </w:rPr>
        <w:t>URL</w:t>
      </w:r>
      <w:r w:rsidR="00E0728F" w:rsidRPr="00B707BD">
        <w:rPr>
          <w:lang w:val="en-US"/>
        </w:rPr>
        <w:t>:</w:t>
      </w:r>
      <w:r w:rsidR="0004559E" w:rsidRPr="00B707BD">
        <w:rPr>
          <w:lang w:val="en-US"/>
        </w:rPr>
        <w:t xml:space="preserve"> </w:t>
      </w:r>
      <w:hyperlink r:id="rId49" w:history="1">
        <w:r w:rsidR="00B707BD" w:rsidRPr="003378B9">
          <w:rPr>
            <w:rStyle w:val="a7"/>
            <w:lang w:val="en-US"/>
          </w:rPr>
          <w:t>https://tech-choice.net/best-home-inkjet-printers/</w:t>
        </w:r>
      </w:hyperlink>
      <w:r w:rsidR="00B707BD">
        <w:rPr>
          <w:lang w:val="en-US"/>
        </w:rPr>
        <w:t xml:space="preserve"> </w:t>
      </w:r>
      <w:r w:rsidR="0004559E" w:rsidRPr="00B707BD">
        <w:rPr>
          <w:lang w:val="en-US"/>
        </w:rPr>
        <w:t>(27.12.2021).</w:t>
      </w:r>
      <w:r w:rsidR="00E0728F" w:rsidRPr="00B707BD">
        <w:rPr>
          <w:lang w:val="en-US"/>
        </w:rPr>
        <w:t xml:space="preserve"> </w:t>
      </w:r>
    </w:p>
    <w:p w:rsidR="005E7C9E" w:rsidRPr="008273BA" w:rsidRDefault="005E7C9E" w:rsidP="00F1693F">
      <w:pPr>
        <w:rPr>
          <w:lang w:val="en-US"/>
        </w:rPr>
      </w:pPr>
    </w:p>
    <w:sectPr w:rsidR="005E7C9E" w:rsidRPr="008273BA" w:rsidSect="005E7C9E">
      <w:footerReference w:type="default" r:id="rId50"/>
      <w:pgSz w:w="11906" w:h="16838"/>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4E" w:rsidRDefault="00A3424E" w:rsidP="005E7C9E">
      <w:pPr>
        <w:spacing w:line="240" w:lineRule="auto"/>
      </w:pPr>
      <w:r>
        <w:separator/>
      </w:r>
    </w:p>
  </w:endnote>
  <w:endnote w:type="continuationSeparator" w:id="0">
    <w:p w:rsidR="00A3424E" w:rsidRDefault="00A3424E" w:rsidP="005E7C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24E" w:rsidRDefault="004D0559">
    <w:pPr>
      <w:pStyle w:val="10"/>
      <w:pBdr>
        <w:top w:val="nil"/>
        <w:left w:val="nil"/>
        <w:bottom w:val="nil"/>
        <w:right w:val="nil"/>
        <w:between w:val="nil"/>
      </w:pBdr>
      <w:tabs>
        <w:tab w:val="center" w:pos="4677"/>
        <w:tab w:val="right" w:pos="9355"/>
      </w:tabs>
      <w:spacing w:line="240" w:lineRule="auto"/>
      <w:ind w:firstLine="0"/>
      <w:jc w:val="center"/>
      <w:rPr>
        <w:color w:val="000000"/>
      </w:rPr>
    </w:pPr>
    <w:r>
      <w:rPr>
        <w:color w:val="000000"/>
      </w:rPr>
      <w:fldChar w:fldCharType="begin"/>
    </w:r>
    <w:r w:rsidR="00A3424E">
      <w:rPr>
        <w:color w:val="000000"/>
      </w:rPr>
      <w:instrText>PAGE</w:instrText>
    </w:r>
    <w:r>
      <w:rPr>
        <w:color w:val="000000"/>
      </w:rPr>
      <w:fldChar w:fldCharType="separate"/>
    </w:r>
    <w:r w:rsidR="00352BCA">
      <w:rPr>
        <w:noProof/>
        <w:color w:val="000000"/>
      </w:rPr>
      <w:t>2</w:t>
    </w:r>
    <w:r>
      <w:rPr>
        <w:color w:val="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24E" w:rsidRDefault="004D0559">
    <w:pPr>
      <w:pStyle w:val="10"/>
      <w:pBdr>
        <w:top w:val="nil"/>
        <w:left w:val="nil"/>
        <w:bottom w:val="nil"/>
        <w:right w:val="nil"/>
        <w:between w:val="nil"/>
      </w:pBdr>
      <w:tabs>
        <w:tab w:val="center" w:pos="4677"/>
        <w:tab w:val="right" w:pos="9355"/>
      </w:tabs>
      <w:spacing w:line="240" w:lineRule="auto"/>
      <w:ind w:firstLine="0"/>
      <w:jc w:val="center"/>
      <w:rPr>
        <w:color w:val="000000"/>
      </w:rPr>
    </w:pPr>
    <w:r>
      <w:rPr>
        <w:color w:val="000000"/>
      </w:rPr>
      <w:fldChar w:fldCharType="begin"/>
    </w:r>
    <w:r w:rsidR="00A3424E">
      <w:rPr>
        <w:color w:val="000000"/>
      </w:rPr>
      <w:instrText>PAGE</w:instrText>
    </w:r>
    <w:r>
      <w:rPr>
        <w:color w:val="000000"/>
      </w:rPr>
      <w:fldChar w:fldCharType="separate"/>
    </w:r>
    <w:r w:rsidR="00335818">
      <w:rPr>
        <w:noProof/>
        <w:color w:val="000000"/>
      </w:rPr>
      <w:t>2</w:t>
    </w:r>
    <w:r>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4E" w:rsidRDefault="00A3424E" w:rsidP="005E7C9E">
      <w:pPr>
        <w:spacing w:line="240" w:lineRule="auto"/>
      </w:pPr>
      <w:r>
        <w:separator/>
      </w:r>
    </w:p>
  </w:footnote>
  <w:footnote w:type="continuationSeparator" w:id="0">
    <w:p w:rsidR="00A3424E" w:rsidRDefault="00A3424E" w:rsidP="005E7C9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35F76"/>
    <w:multiLevelType w:val="hybridMultilevel"/>
    <w:tmpl w:val="FD30B0C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345976AE"/>
    <w:multiLevelType w:val="hybridMultilevel"/>
    <w:tmpl w:val="2A8CC418"/>
    <w:lvl w:ilvl="0" w:tplc="31FAC8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3E72AB8"/>
    <w:multiLevelType w:val="hybridMultilevel"/>
    <w:tmpl w:val="74E61506"/>
    <w:lvl w:ilvl="0" w:tplc="05529ED6">
      <w:start w:val="1"/>
      <w:numFmt w:val="decimal"/>
      <w:lvlText w:val="%1."/>
      <w:lvlJc w:val="left"/>
      <w:pPr>
        <w:ind w:left="1353" w:hanging="360"/>
      </w:pPr>
      <w:rPr>
        <w:lang w:val="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59502B10"/>
    <w:multiLevelType w:val="hybridMultilevel"/>
    <w:tmpl w:val="81784D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650B14A7"/>
    <w:multiLevelType w:val="hybridMultilevel"/>
    <w:tmpl w:val="152A44B4"/>
    <w:lvl w:ilvl="0" w:tplc="2F1A71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envelopes"/>
    <w:dataType w:val="textFile"/>
    <w:activeRecord w:val="-1"/>
  </w:mailMerge>
  <w:defaultTabStop w:val="720"/>
  <w:characterSpacingControl w:val="doNotCompress"/>
  <w:footnotePr>
    <w:footnote w:id="-1"/>
    <w:footnote w:id="0"/>
  </w:footnotePr>
  <w:endnotePr>
    <w:endnote w:id="-1"/>
    <w:endnote w:id="0"/>
  </w:endnotePr>
  <w:compat/>
  <w:rsids>
    <w:rsidRoot w:val="005E7C9E"/>
    <w:rsid w:val="0000228A"/>
    <w:rsid w:val="00025DE6"/>
    <w:rsid w:val="0004559E"/>
    <w:rsid w:val="00051E2B"/>
    <w:rsid w:val="0006768E"/>
    <w:rsid w:val="00067A4D"/>
    <w:rsid w:val="00090DEB"/>
    <w:rsid w:val="00093152"/>
    <w:rsid w:val="000F67E3"/>
    <w:rsid w:val="00175D9A"/>
    <w:rsid w:val="0018022F"/>
    <w:rsid w:val="001A0C1F"/>
    <w:rsid w:val="001A6492"/>
    <w:rsid w:val="0021296D"/>
    <w:rsid w:val="00226FE7"/>
    <w:rsid w:val="00231097"/>
    <w:rsid w:val="00257003"/>
    <w:rsid w:val="0027612E"/>
    <w:rsid w:val="00281258"/>
    <w:rsid w:val="00284388"/>
    <w:rsid w:val="00296012"/>
    <w:rsid w:val="002C5D0A"/>
    <w:rsid w:val="002D2C8C"/>
    <w:rsid w:val="002E1D97"/>
    <w:rsid w:val="00322A65"/>
    <w:rsid w:val="00334434"/>
    <w:rsid w:val="00335818"/>
    <w:rsid w:val="00352BCA"/>
    <w:rsid w:val="003A1B00"/>
    <w:rsid w:val="00406A02"/>
    <w:rsid w:val="004178DF"/>
    <w:rsid w:val="004273F8"/>
    <w:rsid w:val="00470C1C"/>
    <w:rsid w:val="00482BCE"/>
    <w:rsid w:val="00497C19"/>
    <w:rsid w:val="004C207E"/>
    <w:rsid w:val="004C69CD"/>
    <w:rsid w:val="004D0559"/>
    <w:rsid w:val="004D2AD3"/>
    <w:rsid w:val="004F7977"/>
    <w:rsid w:val="0051409B"/>
    <w:rsid w:val="005676F6"/>
    <w:rsid w:val="0056774E"/>
    <w:rsid w:val="00573E69"/>
    <w:rsid w:val="00582EE4"/>
    <w:rsid w:val="005C4AA2"/>
    <w:rsid w:val="005D7A8D"/>
    <w:rsid w:val="005E1CAD"/>
    <w:rsid w:val="005E7C9E"/>
    <w:rsid w:val="005F6481"/>
    <w:rsid w:val="006156D8"/>
    <w:rsid w:val="00617EF5"/>
    <w:rsid w:val="00625025"/>
    <w:rsid w:val="00640F08"/>
    <w:rsid w:val="00643D8F"/>
    <w:rsid w:val="006477F2"/>
    <w:rsid w:val="00653D65"/>
    <w:rsid w:val="006557AB"/>
    <w:rsid w:val="00657D2B"/>
    <w:rsid w:val="00675FFF"/>
    <w:rsid w:val="0067691D"/>
    <w:rsid w:val="0068779E"/>
    <w:rsid w:val="00687BF7"/>
    <w:rsid w:val="006A0272"/>
    <w:rsid w:val="006A2733"/>
    <w:rsid w:val="00720C3C"/>
    <w:rsid w:val="0073012B"/>
    <w:rsid w:val="007347B6"/>
    <w:rsid w:val="00776236"/>
    <w:rsid w:val="007C1F40"/>
    <w:rsid w:val="007D64B5"/>
    <w:rsid w:val="007E15ED"/>
    <w:rsid w:val="007F686C"/>
    <w:rsid w:val="00802AC3"/>
    <w:rsid w:val="00803B88"/>
    <w:rsid w:val="008107F1"/>
    <w:rsid w:val="00821D7D"/>
    <w:rsid w:val="00824DA8"/>
    <w:rsid w:val="008273BA"/>
    <w:rsid w:val="00836B24"/>
    <w:rsid w:val="00856354"/>
    <w:rsid w:val="00861248"/>
    <w:rsid w:val="0087189F"/>
    <w:rsid w:val="00882A39"/>
    <w:rsid w:val="00887195"/>
    <w:rsid w:val="008A76FD"/>
    <w:rsid w:val="008B2A25"/>
    <w:rsid w:val="008C4606"/>
    <w:rsid w:val="008D1D76"/>
    <w:rsid w:val="0090089E"/>
    <w:rsid w:val="00912AF6"/>
    <w:rsid w:val="0094488A"/>
    <w:rsid w:val="00971010"/>
    <w:rsid w:val="00993543"/>
    <w:rsid w:val="009A4A18"/>
    <w:rsid w:val="009C0F19"/>
    <w:rsid w:val="009D7789"/>
    <w:rsid w:val="009F09DB"/>
    <w:rsid w:val="00A261DC"/>
    <w:rsid w:val="00A3424E"/>
    <w:rsid w:val="00A516BF"/>
    <w:rsid w:val="00AA2861"/>
    <w:rsid w:val="00AD6CCA"/>
    <w:rsid w:val="00AF630D"/>
    <w:rsid w:val="00B3390B"/>
    <w:rsid w:val="00B3463C"/>
    <w:rsid w:val="00B60D52"/>
    <w:rsid w:val="00B63AA9"/>
    <w:rsid w:val="00B707BD"/>
    <w:rsid w:val="00B8371E"/>
    <w:rsid w:val="00B95AA3"/>
    <w:rsid w:val="00B9731C"/>
    <w:rsid w:val="00BB06CB"/>
    <w:rsid w:val="00BE247D"/>
    <w:rsid w:val="00BE578A"/>
    <w:rsid w:val="00BF3DF2"/>
    <w:rsid w:val="00C05AFD"/>
    <w:rsid w:val="00C27F08"/>
    <w:rsid w:val="00C8189E"/>
    <w:rsid w:val="00C831D0"/>
    <w:rsid w:val="00CB5455"/>
    <w:rsid w:val="00CC5696"/>
    <w:rsid w:val="00CD221F"/>
    <w:rsid w:val="00CD6405"/>
    <w:rsid w:val="00CE2AE3"/>
    <w:rsid w:val="00CE5690"/>
    <w:rsid w:val="00D00F23"/>
    <w:rsid w:val="00D15D80"/>
    <w:rsid w:val="00D74817"/>
    <w:rsid w:val="00DB1D3F"/>
    <w:rsid w:val="00DC1DB1"/>
    <w:rsid w:val="00DC4FA2"/>
    <w:rsid w:val="00DC53D2"/>
    <w:rsid w:val="00DC7461"/>
    <w:rsid w:val="00DD7070"/>
    <w:rsid w:val="00DF50A0"/>
    <w:rsid w:val="00E0728F"/>
    <w:rsid w:val="00E079C7"/>
    <w:rsid w:val="00E151D1"/>
    <w:rsid w:val="00E44575"/>
    <w:rsid w:val="00E7777A"/>
    <w:rsid w:val="00E82256"/>
    <w:rsid w:val="00E9721D"/>
    <w:rsid w:val="00EB009B"/>
    <w:rsid w:val="00F1048C"/>
    <w:rsid w:val="00F1693F"/>
    <w:rsid w:val="00F3341A"/>
    <w:rsid w:val="00F62869"/>
    <w:rsid w:val="00F62F7E"/>
    <w:rsid w:val="00F73426"/>
    <w:rsid w:val="00F81047"/>
    <w:rsid w:val="00F92BBE"/>
    <w:rsid w:val="00F97357"/>
    <w:rsid w:val="00FA0F84"/>
    <w:rsid w:val="00FA1D5A"/>
    <w:rsid w:val="00FD22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ru-RU" w:bidi="ar-SA"/>
      </w:rPr>
    </w:rPrDefault>
    <w:pPrDefault>
      <w:pPr>
        <w:widowControl w:val="0"/>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AD3"/>
  </w:style>
  <w:style w:type="paragraph" w:styleId="1">
    <w:name w:val="heading 1"/>
    <w:basedOn w:val="10"/>
    <w:next w:val="10"/>
    <w:rsid w:val="005E7C9E"/>
    <w:pPr>
      <w:keepNext/>
      <w:keepLines/>
      <w:spacing w:before="240" w:after="240"/>
      <w:ind w:firstLine="0"/>
      <w:jc w:val="center"/>
      <w:outlineLvl w:val="0"/>
    </w:pPr>
    <w:rPr>
      <w:rFonts w:ascii="Times" w:eastAsia="Times" w:hAnsi="Times" w:cs="Times"/>
      <w:b/>
      <w:smallCaps/>
    </w:rPr>
  </w:style>
  <w:style w:type="paragraph" w:styleId="2">
    <w:name w:val="heading 2"/>
    <w:basedOn w:val="10"/>
    <w:next w:val="10"/>
    <w:rsid w:val="005E7C9E"/>
    <w:pPr>
      <w:keepNext/>
      <w:keepLines/>
      <w:spacing w:before="360" w:after="80"/>
      <w:outlineLvl w:val="1"/>
    </w:pPr>
    <w:rPr>
      <w:b/>
      <w:sz w:val="36"/>
      <w:szCs w:val="36"/>
    </w:rPr>
  </w:style>
  <w:style w:type="paragraph" w:styleId="3">
    <w:name w:val="heading 3"/>
    <w:basedOn w:val="10"/>
    <w:next w:val="10"/>
    <w:rsid w:val="005E7C9E"/>
    <w:pPr>
      <w:keepNext/>
      <w:keepLines/>
      <w:spacing w:before="280" w:after="80"/>
      <w:outlineLvl w:val="2"/>
    </w:pPr>
    <w:rPr>
      <w:b/>
    </w:rPr>
  </w:style>
  <w:style w:type="paragraph" w:styleId="4">
    <w:name w:val="heading 4"/>
    <w:basedOn w:val="10"/>
    <w:next w:val="10"/>
    <w:rsid w:val="005E7C9E"/>
    <w:pPr>
      <w:keepNext/>
      <w:keepLines/>
      <w:spacing w:before="240" w:after="40"/>
      <w:outlineLvl w:val="3"/>
    </w:pPr>
    <w:rPr>
      <w:b/>
      <w:sz w:val="24"/>
      <w:szCs w:val="24"/>
    </w:rPr>
  </w:style>
  <w:style w:type="paragraph" w:styleId="5">
    <w:name w:val="heading 5"/>
    <w:basedOn w:val="10"/>
    <w:next w:val="10"/>
    <w:rsid w:val="005E7C9E"/>
    <w:pPr>
      <w:keepNext/>
      <w:keepLines/>
      <w:spacing w:before="220" w:after="40"/>
      <w:outlineLvl w:val="4"/>
    </w:pPr>
    <w:rPr>
      <w:b/>
      <w:sz w:val="22"/>
      <w:szCs w:val="22"/>
    </w:rPr>
  </w:style>
  <w:style w:type="paragraph" w:styleId="6">
    <w:name w:val="heading 6"/>
    <w:basedOn w:val="10"/>
    <w:next w:val="10"/>
    <w:rsid w:val="005E7C9E"/>
    <w:pPr>
      <w:keepNext/>
      <w:keepLines/>
      <w:spacing w:before="200" w:after="40"/>
      <w:outlineLvl w:val="5"/>
    </w:pPr>
    <w:rPr>
      <w:b/>
      <w:sz w:val="20"/>
      <w:szCs w:val="20"/>
    </w:rPr>
  </w:style>
  <w:style w:type="paragraph" w:styleId="7">
    <w:name w:val="heading 7"/>
    <w:basedOn w:val="a"/>
    <w:next w:val="a"/>
    <w:link w:val="70"/>
    <w:uiPriority w:val="9"/>
    <w:unhideWhenUsed/>
    <w:qFormat/>
    <w:rsid w:val="00DC7461"/>
    <w:pPr>
      <w:keepNext/>
      <w:keepLines/>
      <w:spacing w:before="240" w:after="240"/>
      <w:ind w:firstLine="0"/>
      <w:jc w:val="center"/>
      <w:outlineLvl w:val="6"/>
    </w:pPr>
    <w:rPr>
      <w:rFonts w:eastAsiaTheme="majorEastAsia" w:cstheme="majorBidi"/>
      <w:b/>
      <w:iCs/>
      <w:caps/>
    </w:rPr>
  </w:style>
  <w:style w:type="paragraph" w:styleId="8">
    <w:name w:val="heading 8"/>
    <w:basedOn w:val="a"/>
    <w:next w:val="a"/>
    <w:link w:val="80"/>
    <w:uiPriority w:val="9"/>
    <w:unhideWhenUsed/>
    <w:qFormat/>
    <w:rsid w:val="00DC7461"/>
    <w:pPr>
      <w:keepNext/>
      <w:keepLines/>
      <w:jc w:val="left"/>
      <w:outlineLvl w:val="7"/>
    </w:pPr>
    <w:rPr>
      <w:rFonts w:eastAsiaTheme="majorEastAsia"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5E7C9E"/>
  </w:style>
  <w:style w:type="table" w:customStyle="1" w:styleId="TableNormal">
    <w:name w:val="Table Normal"/>
    <w:rsid w:val="005E7C9E"/>
    <w:tblPr>
      <w:tblCellMar>
        <w:top w:w="0" w:type="dxa"/>
        <w:left w:w="0" w:type="dxa"/>
        <w:bottom w:w="0" w:type="dxa"/>
        <w:right w:w="0" w:type="dxa"/>
      </w:tblCellMar>
    </w:tblPr>
  </w:style>
  <w:style w:type="paragraph" w:styleId="a3">
    <w:name w:val="Title"/>
    <w:basedOn w:val="10"/>
    <w:next w:val="10"/>
    <w:rsid w:val="005E7C9E"/>
    <w:pPr>
      <w:keepNext/>
      <w:keepLines/>
      <w:spacing w:before="480" w:after="120"/>
    </w:pPr>
    <w:rPr>
      <w:b/>
      <w:sz w:val="72"/>
      <w:szCs w:val="72"/>
    </w:rPr>
  </w:style>
  <w:style w:type="paragraph" w:styleId="a4">
    <w:name w:val="Subtitle"/>
    <w:basedOn w:val="10"/>
    <w:next w:val="10"/>
    <w:rsid w:val="005E7C9E"/>
    <w:rPr>
      <w:rFonts w:ascii="Times" w:eastAsia="Times" w:hAnsi="Times" w:cs="Times"/>
      <w:b/>
    </w:rPr>
  </w:style>
  <w:style w:type="paragraph" w:styleId="a5">
    <w:name w:val="Balloon Text"/>
    <w:basedOn w:val="a"/>
    <w:link w:val="a6"/>
    <w:uiPriority w:val="99"/>
    <w:semiHidden/>
    <w:unhideWhenUsed/>
    <w:rsid w:val="00802AC3"/>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2AC3"/>
    <w:rPr>
      <w:rFonts w:ascii="Tahoma" w:hAnsi="Tahoma" w:cs="Tahoma"/>
      <w:sz w:val="16"/>
      <w:szCs w:val="16"/>
    </w:rPr>
  </w:style>
  <w:style w:type="character" w:styleId="a7">
    <w:name w:val="Hyperlink"/>
    <w:basedOn w:val="a0"/>
    <w:uiPriority w:val="99"/>
    <w:unhideWhenUsed/>
    <w:rsid w:val="0051409B"/>
    <w:rPr>
      <w:color w:val="0000FF" w:themeColor="hyperlink"/>
      <w:u w:val="single"/>
    </w:rPr>
  </w:style>
  <w:style w:type="paragraph" w:styleId="11">
    <w:name w:val="toc 1"/>
    <w:basedOn w:val="a"/>
    <w:next w:val="a"/>
    <w:autoRedefine/>
    <w:uiPriority w:val="39"/>
    <w:unhideWhenUsed/>
    <w:rsid w:val="00573E69"/>
    <w:pPr>
      <w:spacing w:after="100"/>
    </w:pPr>
  </w:style>
  <w:style w:type="character" w:styleId="a8">
    <w:name w:val="FollowedHyperlink"/>
    <w:basedOn w:val="a0"/>
    <w:uiPriority w:val="99"/>
    <w:semiHidden/>
    <w:unhideWhenUsed/>
    <w:rsid w:val="00DC7461"/>
    <w:rPr>
      <w:color w:val="800080" w:themeColor="followedHyperlink"/>
      <w:u w:val="single"/>
    </w:rPr>
  </w:style>
  <w:style w:type="character" w:customStyle="1" w:styleId="70">
    <w:name w:val="Заголовок 7 Знак"/>
    <w:basedOn w:val="a0"/>
    <w:link w:val="7"/>
    <w:uiPriority w:val="9"/>
    <w:rsid w:val="00DC7461"/>
    <w:rPr>
      <w:rFonts w:eastAsiaTheme="majorEastAsia" w:cstheme="majorBidi"/>
      <w:b/>
      <w:iCs/>
      <w:caps/>
    </w:rPr>
  </w:style>
  <w:style w:type="character" w:customStyle="1" w:styleId="80">
    <w:name w:val="Заголовок 8 Знак"/>
    <w:basedOn w:val="a0"/>
    <w:link w:val="8"/>
    <w:uiPriority w:val="9"/>
    <w:rsid w:val="00DC7461"/>
    <w:rPr>
      <w:rFonts w:eastAsiaTheme="majorEastAsia" w:cstheme="majorBidi"/>
      <w:b/>
      <w:szCs w:val="20"/>
    </w:rPr>
  </w:style>
  <w:style w:type="paragraph" w:styleId="a9">
    <w:name w:val="List Paragraph"/>
    <w:basedOn w:val="a"/>
    <w:uiPriority w:val="34"/>
    <w:qFormat/>
    <w:rsid w:val="00DF50A0"/>
    <w:pPr>
      <w:ind w:left="720"/>
      <w:contextualSpacing/>
    </w:pPr>
  </w:style>
  <w:style w:type="paragraph" w:styleId="71">
    <w:name w:val="toc 7"/>
    <w:basedOn w:val="a"/>
    <w:next w:val="a"/>
    <w:autoRedefine/>
    <w:uiPriority w:val="39"/>
    <w:unhideWhenUsed/>
    <w:rsid w:val="005676F6"/>
    <w:pPr>
      <w:spacing w:after="100"/>
      <w:ind w:left="1680"/>
    </w:pPr>
  </w:style>
  <w:style w:type="paragraph" w:styleId="81">
    <w:name w:val="toc 8"/>
    <w:basedOn w:val="a"/>
    <w:next w:val="a"/>
    <w:autoRedefine/>
    <w:uiPriority w:val="39"/>
    <w:unhideWhenUsed/>
    <w:rsid w:val="005676F6"/>
    <w:pPr>
      <w:spacing w:after="100"/>
      <w:ind w:left="1960"/>
    </w:pPr>
  </w:style>
  <w:style w:type="table" w:styleId="aa">
    <w:name w:val="Table Grid"/>
    <w:basedOn w:val="a1"/>
    <w:uiPriority w:val="59"/>
    <w:rsid w:val="00B707B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20C3C"/>
    <w:pPr>
      <w:spacing w:line="240" w:lineRule="auto"/>
    </w:pPr>
  </w:style>
</w:styles>
</file>

<file path=word/webSettings.xml><?xml version="1.0" encoding="utf-8"?>
<w:webSettings xmlns:r="http://schemas.openxmlformats.org/officeDocument/2006/relationships" xmlns:w="http://schemas.openxmlformats.org/wordprocessingml/2006/main">
  <w:divs>
    <w:div w:id="268901572">
      <w:bodyDiv w:val="1"/>
      <w:marLeft w:val="0"/>
      <w:marRight w:val="0"/>
      <w:marTop w:val="0"/>
      <w:marBottom w:val="0"/>
      <w:divBdr>
        <w:top w:val="none" w:sz="0" w:space="0" w:color="auto"/>
        <w:left w:val="none" w:sz="0" w:space="0" w:color="auto"/>
        <w:bottom w:val="none" w:sz="0" w:space="0" w:color="auto"/>
        <w:right w:val="none" w:sz="0" w:space="0" w:color="auto"/>
      </w:divBdr>
    </w:div>
    <w:div w:id="389041969">
      <w:bodyDiv w:val="1"/>
      <w:marLeft w:val="0"/>
      <w:marRight w:val="0"/>
      <w:marTop w:val="0"/>
      <w:marBottom w:val="0"/>
      <w:divBdr>
        <w:top w:val="none" w:sz="0" w:space="0" w:color="auto"/>
        <w:left w:val="none" w:sz="0" w:space="0" w:color="auto"/>
        <w:bottom w:val="none" w:sz="0" w:space="0" w:color="auto"/>
        <w:right w:val="none" w:sz="0" w:space="0" w:color="auto"/>
      </w:divBdr>
    </w:div>
    <w:div w:id="707606324">
      <w:bodyDiv w:val="1"/>
      <w:marLeft w:val="0"/>
      <w:marRight w:val="0"/>
      <w:marTop w:val="0"/>
      <w:marBottom w:val="0"/>
      <w:divBdr>
        <w:top w:val="none" w:sz="0" w:space="0" w:color="auto"/>
        <w:left w:val="none" w:sz="0" w:space="0" w:color="auto"/>
        <w:bottom w:val="none" w:sz="0" w:space="0" w:color="auto"/>
        <w:right w:val="none" w:sz="0" w:space="0" w:color="auto"/>
      </w:divBdr>
    </w:div>
    <w:div w:id="712653534">
      <w:bodyDiv w:val="1"/>
      <w:marLeft w:val="0"/>
      <w:marRight w:val="0"/>
      <w:marTop w:val="0"/>
      <w:marBottom w:val="0"/>
      <w:divBdr>
        <w:top w:val="none" w:sz="0" w:space="0" w:color="auto"/>
        <w:left w:val="none" w:sz="0" w:space="0" w:color="auto"/>
        <w:bottom w:val="none" w:sz="0" w:space="0" w:color="auto"/>
        <w:right w:val="none" w:sz="0" w:space="0" w:color="auto"/>
      </w:divBdr>
    </w:div>
    <w:div w:id="918901625">
      <w:bodyDiv w:val="1"/>
      <w:marLeft w:val="0"/>
      <w:marRight w:val="0"/>
      <w:marTop w:val="0"/>
      <w:marBottom w:val="0"/>
      <w:divBdr>
        <w:top w:val="none" w:sz="0" w:space="0" w:color="auto"/>
        <w:left w:val="none" w:sz="0" w:space="0" w:color="auto"/>
        <w:bottom w:val="none" w:sz="0" w:space="0" w:color="auto"/>
        <w:right w:val="none" w:sz="0" w:space="0" w:color="auto"/>
      </w:divBdr>
    </w:div>
    <w:div w:id="925457889">
      <w:bodyDiv w:val="1"/>
      <w:marLeft w:val="0"/>
      <w:marRight w:val="0"/>
      <w:marTop w:val="0"/>
      <w:marBottom w:val="0"/>
      <w:divBdr>
        <w:top w:val="none" w:sz="0" w:space="0" w:color="auto"/>
        <w:left w:val="none" w:sz="0" w:space="0" w:color="auto"/>
        <w:bottom w:val="none" w:sz="0" w:space="0" w:color="auto"/>
        <w:right w:val="none" w:sz="0" w:space="0" w:color="auto"/>
      </w:divBdr>
    </w:div>
    <w:div w:id="931202103">
      <w:bodyDiv w:val="1"/>
      <w:marLeft w:val="0"/>
      <w:marRight w:val="0"/>
      <w:marTop w:val="0"/>
      <w:marBottom w:val="0"/>
      <w:divBdr>
        <w:top w:val="none" w:sz="0" w:space="0" w:color="auto"/>
        <w:left w:val="none" w:sz="0" w:space="0" w:color="auto"/>
        <w:bottom w:val="none" w:sz="0" w:space="0" w:color="auto"/>
        <w:right w:val="none" w:sz="0" w:space="0" w:color="auto"/>
      </w:divBdr>
    </w:div>
    <w:div w:id="985356241">
      <w:bodyDiv w:val="1"/>
      <w:marLeft w:val="0"/>
      <w:marRight w:val="0"/>
      <w:marTop w:val="0"/>
      <w:marBottom w:val="0"/>
      <w:divBdr>
        <w:top w:val="none" w:sz="0" w:space="0" w:color="auto"/>
        <w:left w:val="none" w:sz="0" w:space="0" w:color="auto"/>
        <w:bottom w:val="none" w:sz="0" w:space="0" w:color="auto"/>
        <w:right w:val="none" w:sz="0" w:space="0" w:color="auto"/>
      </w:divBdr>
    </w:div>
    <w:div w:id="1075279344">
      <w:bodyDiv w:val="1"/>
      <w:marLeft w:val="0"/>
      <w:marRight w:val="0"/>
      <w:marTop w:val="0"/>
      <w:marBottom w:val="0"/>
      <w:divBdr>
        <w:top w:val="none" w:sz="0" w:space="0" w:color="auto"/>
        <w:left w:val="none" w:sz="0" w:space="0" w:color="auto"/>
        <w:bottom w:val="none" w:sz="0" w:space="0" w:color="auto"/>
        <w:right w:val="none" w:sz="0" w:space="0" w:color="auto"/>
      </w:divBdr>
    </w:div>
    <w:div w:id="1425764849">
      <w:bodyDiv w:val="1"/>
      <w:marLeft w:val="0"/>
      <w:marRight w:val="0"/>
      <w:marTop w:val="0"/>
      <w:marBottom w:val="0"/>
      <w:divBdr>
        <w:top w:val="none" w:sz="0" w:space="0" w:color="auto"/>
        <w:left w:val="none" w:sz="0" w:space="0" w:color="auto"/>
        <w:bottom w:val="none" w:sz="0" w:space="0" w:color="auto"/>
        <w:right w:val="none" w:sz="0" w:space="0" w:color="auto"/>
      </w:divBdr>
    </w:div>
    <w:div w:id="1426342516">
      <w:bodyDiv w:val="1"/>
      <w:marLeft w:val="0"/>
      <w:marRight w:val="0"/>
      <w:marTop w:val="0"/>
      <w:marBottom w:val="0"/>
      <w:divBdr>
        <w:top w:val="none" w:sz="0" w:space="0" w:color="auto"/>
        <w:left w:val="none" w:sz="0" w:space="0" w:color="auto"/>
        <w:bottom w:val="none" w:sz="0" w:space="0" w:color="auto"/>
        <w:right w:val="none" w:sz="0" w:space="0" w:color="auto"/>
      </w:divBdr>
    </w:div>
    <w:div w:id="1940288243">
      <w:bodyDiv w:val="1"/>
      <w:marLeft w:val="0"/>
      <w:marRight w:val="0"/>
      <w:marTop w:val="0"/>
      <w:marBottom w:val="0"/>
      <w:divBdr>
        <w:top w:val="none" w:sz="0" w:space="0" w:color="auto"/>
        <w:left w:val="none" w:sz="0" w:space="0" w:color="auto"/>
        <w:bottom w:val="none" w:sz="0" w:space="0" w:color="auto"/>
        <w:right w:val="none" w:sz="0" w:space="0" w:color="auto"/>
      </w:divBdr>
      <w:divsChild>
        <w:div w:id="985164596">
          <w:marLeft w:val="0"/>
          <w:marRight w:val="0"/>
          <w:marTop w:val="0"/>
          <w:marBottom w:val="0"/>
          <w:divBdr>
            <w:top w:val="none" w:sz="0" w:space="0" w:color="auto"/>
            <w:left w:val="none" w:sz="0" w:space="0" w:color="auto"/>
            <w:bottom w:val="none" w:sz="0" w:space="0" w:color="auto"/>
            <w:right w:val="none" w:sz="0" w:space="0" w:color="auto"/>
          </w:divBdr>
        </w:div>
        <w:div w:id="1467895353">
          <w:marLeft w:val="0"/>
          <w:marRight w:val="0"/>
          <w:marTop w:val="0"/>
          <w:marBottom w:val="0"/>
          <w:divBdr>
            <w:top w:val="none" w:sz="0" w:space="0" w:color="auto"/>
            <w:left w:val="none" w:sz="0" w:space="0" w:color="auto"/>
            <w:bottom w:val="none" w:sz="0" w:space="0" w:color="auto"/>
            <w:right w:val="none" w:sz="0" w:space="0" w:color="auto"/>
          </w:divBdr>
        </w:div>
      </w:divsChild>
    </w:div>
    <w:div w:id="1955358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tech-choice.net/best-home-inkjet-printers/"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0074C-06F1-4F08-839F-BFE1C76A6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2022</Words>
  <Characters>11532</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Christy</dc:creator>
  <cp:lastModifiedBy>Рисберг</cp:lastModifiedBy>
  <cp:revision>2</cp:revision>
  <dcterms:created xsi:type="dcterms:W3CDTF">2022-04-11T06:12:00Z</dcterms:created>
  <dcterms:modified xsi:type="dcterms:W3CDTF">2022-04-11T06:12:00Z</dcterms:modified>
</cp:coreProperties>
</file>